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21A" w:rsidRDefault="00E1421A" w:rsidP="005032F2">
      <w:pPr>
        <w:spacing w:after="0" w:line="0" w:lineRule="atLeast"/>
        <w:rPr>
          <w:rFonts w:ascii="Times New Roman" w:hAnsi="Times New Roman" w:cs="Times New Roman"/>
          <w:b/>
          <w:sz w:val="16"/>
          <w:szCs w:val="16"/>
        </w:rPr>
      </w:pPr>
      <w:r w:rsidRPr="005032F2">
        <w:rPr>
          <w:rFonts w:ascii="Times New Roman" w:hAnsi="Times New Roman" w:cs="Times New Roman"/>
          <w:b/>
          <w:sz w:val="16"/>
          <w:szCs w:val="16"/>
        </w:rPr>
        <w:t>Застосування:</w:t>
      </w:r>
    </w:p>
    <w:p w:rsidR="005032F2" w:rsidRPr="005032F2" w:rsidRDefault="005032F2" w:rsidP="005032F2">
      <w:pPr>
        <w:spacing w:after="0" w:line="0" w:lineRule="atLeast"/>
        <w:rPr>
          <w:rFonts w:ascii="Times New Roman" w:hAnsi="Times New Roman" w:cs="Times New Roman"/>
          <w:b/>
          <w:sz w:val="16"/>
          <w:szCs w:val="16"/>
        </w:rPr>
      </w:pPr>
    </w:p>
    <w:p w:rsidR="00E1421A" w:rsidRDefault="00E1421A" w:rsidP="005032F2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5032F2">
        <w:rPr>
          <w:rFonts w:ascii="Times New Roman" w:hAnsi="Times New Roman" w:cs="Times New Roman"/>
          <w:sz w:val="16"/>
          <w:szCs w:val="16"/>
        </w:rPr>
        <w:t xml:space="preserve">для вирівнювання </w:t>
      </w:r>
      <w:proofErr w:type="spellStart"/>
      <w:r w:rsidRPr="005032F2">
        <w:rPr>
          <w:rFonts w:ascii="Times New Roman" w:hAnsi="Times New Roman" w:cs="Times New Roman"/>
          <w:sz w:val="16"/>
          <w:szCs w:val="16"/>
        </w:rPr>
        <w:t>недеформівних</w:t>
      </w:r>
      <w:proofErr w:type="spellEnd"/>
      <w:r w:rsidRPr="005032F2">
        <w:rPr>
          <w:rFonts w:ascii="Times New Roman" w:hAnsi="Times New Roman" w:cs="Times New Roman"/>
          <w:sz w:val="16"/>
          <w:szCs w:val="16"/>
        </w:rPr>
        <w:t xml:space="preserve"> поверхонь (стін та стель) на основі цементного в’яжучого, шаром до 30 мм всередині та зовні будівель перед подальшим опорядженням (шпаклюванням, улаштуванням теплоізоляції, оздобленням декоративною штукатуркою,  плиткою і </w:t>
      </w:r>
      <w:proofErr w:type="spellStart"/>
      <w:r w:rsidRPr="005032F2">
        <w:rPr>
          <w:rFonts w:ascii="Times New Roman" w:hAnsi="Times New Roman" w:cs="Times New Roman"/>
          <w:sz w:val="16"/>
          <w:szCs w:val="16"/>
        </w:rPr>
        <w:t>т.п</w:t>
      </w:r>
      <w:proofErr w:type="spellEnd"/>
      <w:r w:rsidRPr="005032F2">
        <w:rPr>
          <w:rFonts w:ascii="Times New Roman" w:hAnsi="Times New Roman" w:cs="Times New Roman"/>
          <w:sz w:val="16"/>
          <w:szCs w:val="16"/>
        </w:rPr>
        <w:t xml:space="preserve">). Рекомендується застосовувати суху суміш </w:t>
      </w:r>
      <w:proofErr w:type="spellStart"/>
      <w:r w:rsidRPr="005032F2">
        <w:rPr>
          <w:rFonts w:ascii="Times New Roman" w:hAnsi="Times New Roman" w:cs="Times New Roman"/>
          <w:sz w:val="16"/>
          <w:szCs w:val="16"/>
        </w:rPr>
        <w:t>Siltek</w:t>
      </w:r>
      <w:proofErr w:type="spellEnd"/>
      <w:r w:rsidRPr="005032F2">
        <w:rPr>
          <w:rFonts w:ascii="Times New Roman" w:hAnsi="Times New Roman" w:cs="Times New Roman"/>
          <w:sz w:val="16"/>
          <w:szCs w:val="16"/>
        </w:rPr>
        <w:t xml:space="preserve"> РМ-11 з використанням композиції </w:t>
      </w:r>
      <w:proofErr w:type="spellStart"/>
      <w:r w:rsidRPr="005032F2">
        <w:rPr>
          <w:rFonts w:ascii="Times New Roman" w:hAnsi="Times New Roman" w:cs="Times New Roman"/>
          <w:sz w:val="16"/>
          <w:szCs w:val="16"/>
        </w:rPr>
        <w:t>Siltek</w:t>
      </w:r>
      <w:proofErr w:type="spellEnd"/>
      <w:r w:rsidRPr="005032F2">
        <w:rPr>
          <w:rFonts w:ascii="Times New Roman" w:hAnsi="Times New Roman" w:cs="Times New Roman"/>
          <w:sz w:val="16"/>
          <w:szCs w:val="16"/>
        </w:rPr>
        <w:t xml:space="preserve"> Е-120 замість води для ремонту існуючих поверхонь і заповнення </w:t>
      </w:r>
      <w:proofErr w:type="spellStart"/>
      <w:r w:rsidRPr="005032F2">
        <w:rPr>
          <w:rFonts w:ascii="Times New Roman" w:hAnsi="Times New Roman" w:cs="Times New Roman"/>
          <w:sz w:val="16"/>
          <w:szCs w:val="16"/>
        </w:rPr>
        <w:t>міжпанельних</w:t>
      </w:r>
      <w:proofErr w:type="spellEnd"/>
      <w:r w:rsidRPr="005032F2">
        <w:rPr>
          <w:rFonts w:ascii="Times New Roman" w:hAnsi="Times New Roman" w:cs="Times New Roman"/>
          <w:sz w:val="16"/>
          <w:szCs w:val="16"/>
        </w:rPr>
        <w:t xml:space="preserve"> швів перед нанесенням основного шару штукатурки.</w:t>
      </w:r>
    </w:p>
    <w:p w:rsidR="005032F2" w:rsidRPr="005032F2" w:rsidRDefault="005032F2" w:rsidP="005032F2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p w:rsidR="00E1421A" w:rsidRDefault="00E1421A" w:rsidP="005032F2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5032F2">
        <w:rPr>
          <w:rFonts w:ascii="Times New Roman" w:hAnsi="Times New Roman" w:cs="Times New Roman"/>
          <w:b/>
          <w:sz w:val="16"/>
          <w:szCs w:val="16"/>
        </w:rPr>
        <w:t>Склад:</w:t>
      </w:r>
      <w:r w:rsidRPr="005032F2">
        <w:rPr>
          <w:rFonts w:ascii="Times New Roman" w:hAnsi="Times New Roman" w:cs="Times New Roman"/>
          <w:sz w:val="16"/>
          <w:szCs w:val="16"/>
        </w:rPr>
        <w:t xml:space="preserve">високоякісний цемент </w:t>
      </w:r>
      <w:proofErr w:type="spellStart"/>
      <w:r w:rsidRPr="005032F2">
        <w:rPr>
          <w:rFonts w:ascii="Times New Roman" w:hAnsi="Times New Roman" w:cs="Times New Roman"/>
          <w:sz w:val="16"/>
          <w:szCs w:val="16"/>
        </w:rPr>
        <w:t>ПЦ</w:t>
      </w:r>
      <w:proofErr w:type="spellEnd"/>
      <w:r w:rsidRPr="005032F2">
        <w:rPr>
          <w:rFonts w:ascii="Times New Roman" w:hAnsi="Times New Roman" w:cs="Times New Roman"/>
          <w:sz w:val="16"/>
          <w:szCs w:val="16"/>
        </w:rPr>
        <w:t xml:space="preserve"> І-500, фракціоновані заповнювачі, </w:t>
      </w:r>
      <w:proofErr w:type="spellStart"/>
      <w:r w:rsidRPr="005032F2">
        <w:rPr>
          <w:rFonts w:ascii="Times New Roman" w:hAnsi="Times New Roman" w:cs="Times New Roman"/>
          <w:sz w:val="16"/>
          <w:szCs w:val="16"/>
        </w:rPr>
        <w:t>модифікуючі</w:t>
      </w:r>
      <w:proofErr w:type="spellEnd"/>
      <w:r w:rsidRPr="005032F2">
        <w:rPr>
          <w:rFonts w:ascii="Times New Roman" w:hAnsi="Times New Roman" w:cs="Times New Roman"/>
          <w:sz w:val="16"/>
          <w:szCs w:val="16"/>
        </w:rPr>
        <w:t xml:space="preserve"> добавки.</w:t>
      </w:r>
    </w:p>
    <w:p w:rsidR="005032F2" w:rsidRPr="005032F2" w:rsidRDefault="005032F2" w:rsidP="005032F2">
      <w:pPr>
        <w:spacing w:after="0" w:line="0" w:lineRule="atLeast"/>
        <w:rPr>
          <w:rFonts w:ascii="Times New Roman" w:hAnsi="Times New Roman" w:cs="Times New Roman"/>
          <w:b/>
          <w:sz w:val="16"/>
          <w:szCs w:val="16"/>
        </w:rPr>
      </w:pPr>
    </w:p>
    <w:p w:rsidR="00E1421A" w:rsidRDefault="00E1421A" w:rsidP="005032F2">
      <w:pPr>
        <w:spacing w:after="0" w:line="0" w:lineRule="atLeast"/>
        <w:rPr>
          <w:rFonts w:ascii="Times New Roman" w:hAnsi="Times New Roman" w:cs="Times New Roman"/>
          <w:b/>
          <w:sz w:val="16"/>
          <w:szCs w:val="16"/>
        </w:rPr>
      </w:pPr>
      <w:r w:rsidRPr="005032F2">
        <w:rPr>
          <w:rFonts w:ascii="Times New Roman" w:hAnsi="Times New Roman" w:cs="Times New Roman"/>
          <w:b/>
          <w:sz w:val="16"/>
          <w:szCs w:val="16"/>
        </w:rPr>
        <w:t>Підготовка поверхні (згідно ДСТУ-Н Б А.3.1-23:2013, ДСТУ-Н Б В.2.6-212:2016):</w:t>
      </w:r>
    </w:p>
    <w:p w:rsidR="005032F2" w:rsidRPr="005032F2" w:rsidRDefault="005032F2" w:rsidP="005032F2">
      <w:pPr>
        <w:spacing w:after="0" w:line="0" w:lineRule="atLeast"/>
        <w:rPr>
          <w:rFonts w:ascii="Times New Roman" w:hAnsi="Times New Roman" w:cs="Times New Roman"/>
          <w:b/>
          <w:sz w:val="16"/>
          <w:szCs w:val="16"/>
        </w:rPr>
      </w:pPr>
    </w:p>
    <w:p w:rsidR="00E1421A" w:rsidRPr="005032F2" w:rsidRDefault="00E1421A" w:rsidP="005032F2">
      <w:pPr>
        <w:pStyle w:val="a3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5032F2">
        <w:rPr>
          <w:rFonts w:ascii="Times New Roman" w:hAnsi="Times New Roman" w:cs="Times New Roman"/>
          <w:sz w:val="16"/>
          <w:szCs w:val="16"/>
        </w:rPr>
        <w:t xml:space="preserve">підготовлена для опорядження поверхня повинна бути міцною та однорідною за </w:t>
      </w:r>
      <w:proofErr w:type="spellStart"/>
      <w:r w:rsidRPr="005032F2">
        <w:rPr>
          <w:rFonts w:ascii="Times New Roman" w:hAnsi="Times New Roman" w:cs="Times New Roman"/>
          <w:sz w:val="16"/>
          <w:szCs w:val="16"/>
        </w:rPr>
        <w:t>водопоглинанням</w:t>
      </w:r>
      <w:proofErr w:type="spellEnd"/>
      <w:r w:rsidRPr="005032F2">
        <w:rPr>
          <w:rFonts w:ascii="Times New Roman" w:hAnsi="Times New Roman" w:cs="Times New Roman"/>
          <w:sz w:val="16"/>
          <w:szCs w:val="16"/>
        </w:rPr>
        <w:t>, а також очищеною від пилу, бруду, мастил і будь-яких речовин, що знижують адгезію;</w:t>
      </w:r>
    </w:p>
    <w:p w:rsidR="00E1421A" w:rsidRPr="005032F2" w:rsidRDefault="00E1421A" w:rsidP="005032F2">
      <w:pPr>
        <w:pStyle w:val="a3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5032F2">
        <w:rPr>
          <w:rFonts w:ascii="Times New Roman" w:hAnsi="Times New Roman" w:cs="Times New Roman"/>
          <w:sz w:val="16"/>
          <w:szCs w:val="16"/>
        </w:rPr>
        <w:t xml:space="preserve">ділянки поверхні, що пошкоджені біологічною корозією, максимально видалити, а саму поверхню обробити антисептичною </w:t>
      </w:r>
      <w:proofErr w:type="spellStart"/>
      <w:r w:rsidRPr="005032F2">
        <w:rPr>
          <w:rFonts w:ascii="Times New Roman" w:hAnsi="Times New Roman" w:cs="Times New Roman"/>
          <w:sz w:val="16"/>
          <w:szCs w:val="16"/>
        </w:rPr>
        <w:t>ґрунтівкою</w:t>
      </w:r>
      <w:proofErr w:type="spellEnd"/>
      <w:r w:rsidRPr="005032F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032F2">
        <w:rPr>
          <w:rFonts w:ascii="Times New Roman" w:hAnsi="Times New Roman" w:cs="Times New Roman"/>
          <w:sz w:val="16"/>
          <w:szCs w:val="16"/>
        </w:rPr>
        <w:t>Siltek</w:t>
      </w:r>
      <w:proofErr w:type="spellEnd"/>
      <w:r w:rsidRPr="005032F2">
        <w:rPr>
          <w:rFonts w:ascii="Times New Roman" w:hAnsi="Times New Roman" w:cs="Times New Roman"/>
          <w:sz w:val="16"/>
          <w:szCs w:val="16"/>
        </w:rPr>
        <w:t xml:space="preserve"> Е-112;</w:t>
      </w:r>
    </w:p>
    <w:p w:rsidR="00E1421A" w:rsidRPr="005032F2" w:rsidRDefault="00E1421A" w:rsidP="005032F2">
      <w:pPr>
        <w:pStyle w:val="a3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5032F2">
        <w:rPr>
          <w:rFonts w:ascii="Times New Roman" w:hAnsi="Times New Roman" w:cs="Times New Roman"/>
          <w:sz w:val="16"/>
          <w:szCs w:val="16"/>
        </w:rPr>
        <w:t xml:space="preserve">тріщини, </w:t>
      </w:r>
      <w:proofErr w:type="spellStart"/>
      <w:r w:rsidRPr="005032F2">
        <w:rPr>
          <w:rFonts w:ascii="Times New Roman" w:hAnsi="Times New Roman" w:cs="Times New Roman"/>
          <w:sz w:val="16"/>
          <w:szCs w:val="16"/>
        </w:rPr>
        <w:t>міжпанельні</w:t>
      </w:r>
      <w:proofErr w:type="spellEnd"/>
      <w:r w:rsidRPr="005032F2">
        <w:rPr>
          <w:rFonts w:ascii="Times New Roman" w:hAnsi="Times New Roman" w:cs="Times New Roman"/>
          <w:sz w:val="16"/>
          <w:szCs w:val="16"/>
        </w:rPr>
        <w:t xml:space="preserve"> шви або пошкодження глибиною більше 20 мм відремонтувати з допомогою суміші </w:t>
      </w:r>
      <w:proofErr w:type="spellStart"/>
      <w:r w:rsidRPr="005032F2">
        <w:rPr>
          <w:rFonts w:ascii="Times New Roman" w:hAnsi="Times New Roman" w:cs="Times New Roman"/>
          <w:sz w:val="16"/>
          <w:szCs w:val="16"/>
        </w:rPr>
        <w:t>Siltek</w:t>
      </w:r>
      <w:proofErr w:type="spellEnd"/>
      <w:r w:rsidRPr="005032F2">
        <w:rPr>
          <w:rFonts w:ascii="Times New Roman" w:hAnsi="Times New Roman" w:cs="Times New Roman"/>
          <w:sz w:val="16"/>
          <w:szCs w:val="16"/>
        </w:rPr>
        <w:t xml:space="preserve"> PМ-11 та витримати не менше 24 годин. Для покращення контакту з поверхнею рекомендується  додавання композиції </w:t>
      </w:r>
      <w:proofErr w:type="spellStart"/>
      <w:r w:rsidRPr="005032F2">
        <w:rPr>
          <w:rFonts w:ascii="Times New Roman" w:hAnsi="Times New Roman" w:cs="Times New Roman"/>
          <w:sz w:val="16"/>
          <w:szCs w:val="16"/>
        </w:rPr>
        <w:t>Siltek</w:t>
      </w:r>
      <w:proofErr w:type="spellEnd"/>
      <w:r w:rsidRPr="005032F2">
        <w:rPr>
          <w:rFonts w:ascii="Times New Roman" w:hAnsi="Times New Roman" w:cs="Times New Roman"/>
          <w:sz w:val="16"/>
          <w:szCs w:val="16"/>
        </w:rPr>
        <w:t xml:space="preserve"> Е-120  замість води. У виняткових випадках, коли необхідно відремонтувати більш глибокі (максимум 100 мм) пошкодження, заповнення провести в декілька шарів з використанням лугостійкої штукатурної сітки, витримуючи кожен шар не менше 24 годин; </w:t>
      </w:r>
    </w:p>
    <w:p w:rsidR="00E1421A" w:rsidRPr="005032F2" w:rsidRDefault="00E1421A" w:rsidP="005032F2">
      <w:pPr>
        <w:pStyle w:val="a3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5032F2">
        <w:rPr>
          <w:rFonts w:ascii="Times New Roman" w:hAnsi="Times New Roman" w:cs="Times New Roman"/>
          <w:sz w:val="16"/>
          <w:szCs w:val="16"/>
        </w:rPr>
        <w:t xml:space="preserve">для забезпечення кращого зчеплення  штукатурки з поверхнею рекомендується застосовувати </w:t>
      </w:r>
      <w:proofErr w:type="spellStart"/>
      <w:r w:rsidRPr="005032F2">
        <w:rPr>
          <w:rFonts w:ascii="Times New Roman" w:hAnsi="Times New Roman" w:cs="Times New Roman"/>
          <w:sz w:val="16"/>
          <w:szCs w:val="16"/>
        </w:rPr>
        <w:t>ґрунтівки</w:t>
      </w:r>
      <w:proofErr w:type="spellEnd"/>
      <w:r w:rsidRPr="005032F2">
        <w:rPr>
          <w:rFonts w:ascii="Times New Roman" w:hAnsi="Times New Roman" w:cs="Times New Roman"/>
          <w:sz w:val="16"/>
          <w:szCs w:val="16"/>
        </w:rPr>
        <w:t xml:space="preserve"> ТМ </w:t>
      </w:r>
      <w:proofErr w:type="spellStart"/>
      <w:r w:rsidRPr="005032F2">
        <w:rPr>
          <w:rFonts w:ascii="Times New Roman" w:hAnsi="Times New Roman" w:cs="Times New Roman"/>
          <w:sz w:val="16"/>
          <w:szCs w:val="16"/>
        </w:rPr>
        <w:t>Siltek</w:t>
      </w:r>
      <w:proofErr w:type="spellEnd"/>
      <w:r w:rsidRPr="005032F2">
        <w:rPr>
          <w:rFonts w:ascii="Times New Roman" w:hAnsi="Times New Roman" w:cs="Times New Roman"/>
          <w:sz w:val="16"/>
          <w:szCs w:val="16"/>
        </w:rPr>
        <w:t xml:space="preserve"> відповідно до призначення:   </w:t>
      </w:r>
    </w:p>
    <w:p w:rsidR="00E1421A" w:rsidRPr="005032F2" w:rsidRDefault="00E1421A" w:rsidP="005032F2">
      <w:pPr>
        <w:pStyle w:val="a3"/>
        <w:numPr>
          <w:ilvl w:val="1"/>
          <w:numId w:val="1"/>
        </w:num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5032F2">
        <w:rPr>
          <w:rFonts w:ascii="Times New Roman" w:hAnsi="Times New Roman" w:cs="Times New Roman"/>
          <w:sz w:val="16"/>
          <w:szCs w:val="16"/>
        </w:rPr>
        <w:t xml:space="preserve">цементно-піщані або цементно-вапняні поверхні з невизначеною міцністю обробити </w:t>
      </w:r>
      <w:proofErr w:type="spellStart"/>
      <w:r w:rsidRPr="005032F2">
        <w:rPr>
          <w:rFonts w:ascii="Times New Roman" w:hAnsi="Times New Roman" w:cs="Times New Roman"/>
          <w:sz w:val="16"/>
          <w:szCs w:val="16"/>
        </w:rPr>
        <w:t>ґрунтівкою</w:t>
      </w:r>
      <w:proofErr w:type="spellEnd"/>
      <w:r w:rsidRPr="005032F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032F2">
        <w:rPr>
          <w:rFonts w:ascii="Times New Roman" w:hAnsi="Times New Roman" w:cs="Times New Roman"/>
          <w:sz w:val="16"/>
          <w:szCs w:val="16"/>
        </w:rPr>
        <w:t>Siltek</w:t>
      </w:r>
      <w:proofErr w:type="spellEnd"/>
      <w:r w:rsidRPr="005032F2">
        <w:rPr>
          <w:rFonts w:ascii="Times New Roman" w:hAnsi="Times New Roman" w:cs="Times New Roman"/>
          <w:sz w:val="16"/>
          <w:szCs w:val="16"/>
        </w:rPr>
        <w:t xml:space="preserve"> E-110;</w:t>
      </w:r>
    </w:p>
    <w:p w:rsidR="00E1421A" w:rsidRPr="005032F2" w:rsidRDefault="00E1421A" w:rsidP="005032F2">
      <w:pPr>
        <w:pStyle w:val="a3"/>
        <w:numPr>
          <w:ilvl w:val="1"/>
          <w:numId w:val="1"/>
        </w:num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5032F2">
        <w:rPr>
          <w:rFonts w:ascii="Times New Roman" w:hAnsi="Times New Roman" w:cs="Times New Roman"/>
          <w:sz w:val="16"/>
          <w:szCs w:val="16"/>
        </w:rPr>
        <w:t xml:space="preserve">цегляні та міцні цементно-піщані поверхні обробити </w:t>
      </w:r>
      <w:proofErr w:type="spellStart"/>
      <w:r w:rsidRPr="005032F2">
        <w:rPr>
          <w:rFonts w:ascii="Times New Roman" w:hAnsi="Times New Roman" w:cs="Times New Roman"/>
          <w:sz w:val="16"/>
          <w:szCs w:val="16"/>
        </w:rPr>
        <w:t>ґрунтівкою</w:t>
      </w:r>
      <w:proofErr w:type="spellEnd"/>
      <w:r w:rsidRPr="005032F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032F2">
        <w:rPr>
          <w:rFonts w:ascii="Times New Roman" w:hAnsi="Times New Roman" w:cs="Times New Roman"/>
          <w:sz w:val="16"/>
          <w:szCs w:val="16"/>
        </w:rPr>
        <w:t>Siltek</w:t>
      </w:r>
      <w:proofErr w:type="spellEnd"/>
      <w:r w:rsidRPr="005032F2">
        <w:rPr>
          <w:rFonts w:ascii="Times New Roman" w:hAnsi="Times New Roman" w:cs="Times New Roman"/>
          <w:sz w:val="16"/>
          <w:szCs w:val="16"/>
        </w:rPr>
        <w:t xml:space="preserve"> E-100;</w:t>
      </w:r>
    </w:p>
    <w:p w:rsidR="00E1421A" w:rsidRPr="005032F2" w:rsidRDefault="00E1421A" w:rsidP="005032F2">
      <w:pPr>
        <w:pStyle w:val="a3"/>
        <w:numPr>
          <w:ilvl w:val="1"/>
          <w:numId w:val="1"/>
        </w:num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5032F2">
        <w:rPr>
          <w:rFonts w:ascii="Times New Roman" w:hAnsi="Times New Roman" w:cs="Times New Roman"/>
          <w:sz w:val="16"/>
          <w:szCs w:val="16"/>
        </w:rPr>
        <w:t xml:space="preserve">поверхні з ніздрюватого бетону, </w:t>
      </w:r>
      <w:proofErr w:type="spellStart"/>
      <w:r w:rsidRPr="005032F2">
        <w:rPr>
          <w:rFonts w:ascii="Times New Roman" w:hAnsi="Times New Roman" w:cs="Times New Roman"/>
          <w:sz w:val="16"/>
          <w:szCs w:val="16"/>
        </w:rPr>
        <w:t>гіпсокартону</w:t>
      </w:r>
      <w:proofErr w:type="spellEnd"/>
      <w:r w:rsidRPr="005032F2">
        <w:rPr>
          <w:rFonts w:ascii="Times New Roman" w:hAnsi="Times New Roman" w:cs="Times New Roman"/>
          <w:sz w:val="16"/>
          <w:szCs w:val="16"/>
        </w:rPr>
        <w:t xml:space="preserve">, а також гіпсові та гладкі бетонні поверхні обробити </w:t>
      </w:r>
      <w:proofErr w:type="spellStart"/>
      <w:r w:rsidRPr="005032F2">
        <w:rPr>
          <w:rFonts w:ascii="Times New Roman" w:hAnsi="Times New Roman" w:cs="Times New Roman"/>
          <w:sz w:val="16"/>
          <w:szCs w:val="16"/>
        </w:rPr>
        <w:t>ґрунтівкою</w:t>
      </w:r>
      <w:proofErr w:type="spellEnd"/>
      <w:r w:rsidRPr="005032F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032F2">
        <w:rPr>
          <w:rFonts w:ascii="Times New Roman" w:hAnsi="Times New Roman" w:cs="Times New Roman"/>
          <w:sz w:val="16"/>
          <w:szCs w:val="16"/>
        </w:rPr>
        <w:t>Siltek</w:t>
      </w:r>
      <w:proofErr w:type="spellEnd"/>
      <w:r w:rsidRPr="005032F2">
        <w:rPr>
          <w:rFonts w:ascii="Times New Roman" w:hAnsi="Times New Roman" w:cs="Times New Roman"/>
          <w:sz w:val="16"/>
          <w:szCs w:val="16"/>
        </w:rPr>
        <w:t xml:space="preserve"> Е-105;</w:t>
      </w:r>
    </w:p>
    <w:p w:rsidR="00E1421A" w:rsidRPr="005032F2" w:rsidRDefault="00E1421A" w:rsidP="005032F2">
      <w:pPr>
        <w:pStyle w:val="a3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proofErr w:type="spellStart"/>
      <w:r w:rsidRPr="005032F2">
        <w:rPr>
          <w:rFonts w:ascii="Times New Roman" w:hAnsi="Times New Roman" w:cs="Times New Roman"/>
          <w:sz w:val="16"/>
          <w:szCs w:val="16"/>
        </w:rPr>
        <w:t>проґрунтовані</w:t>
      </w:r>
      <w:proofErr w:type="spellEnd"/>
      <w:r w:rsidRPr="005032F2">
        <w:rPr>
          <w:rFonts w:ascii="Times New Roman" w:hAnsi="Times New Roman" w:cs="Times New Roman"/>
          <w:sz w:val="16"/>
          <w:szCs w:val="16"/>
        </w:rPr>
        <w:t xml:space="preserve"> поверхні перед початком нанесення штукатурки витримати не менше 4 годин;</w:t>
      </w:r>
    </w:p>
    <w:p w:rsidR="00E1421A" w:rsidRDefault="00E1421A" w:rsidP="005032F2">
      <w:pPr>
        <w:pStyle w:val="a3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5032F2">
        <w:rPr>
          <w:rFonts w:ascii="Times New Roman" w:hAnsi="Times New Roman" w:cs="Times New Roman"/>
          <w:sz w:val="16"/>
          <w:szCs w:val="16"/>
        </w:rPr>
        <w:t xml:space="preserve">для отримання рівної, високоякісно оштукатуреної поверхні необхідно влаштувати маяки використовуючи суху суміш </w:t>
      </w:r>
      <w:proofErr w:type="spellStart"/>
      <w:r w:rsidRPr="005032F2">
        <w:rPr>
          <w:rFonts w:ascii="Times New Roman" w:hAnsi="Times New Roman" w:cs="Times New Roman"/>
          <w:sz w:val="16"/>
          <w:szCs w:val="16"/>
        </w:rPr>
        <w:t>Siltek</w:t>
      </w:r>
      <w:proofErr w:type="spellEnd"/>
      <w:r w:rsidRPr="005032F2">
        <w:rPr>
          <w:rFonts w:ascii="Times New Roman" w:hAnsi="Times New Roman" w:cs="Times New Roman"/>
          <w:sz w:val="16"/>
          <w:szCs w:val="16"/>
        </w:rPr>
        <w:t xml:space="preserve"> Т-90 на відстані, яка на 20 см менша, ніж довжина правила.</w:t>
      </w:r>
    </w:p>
    <w:p w:rsidR="00D74259" w:rsidRPr="005032F2" w:rsidRDefault="00D74259" w:rsidP="00D74259">
      <w:pPr>
        <w:pStyle w:val="a3"/>
        <w:spacing w:after="0" w:line="0" w:lineRule="atLeast"/>
        <w:ind w:left="360"/>
        <w:rPr>
          <w:rFonts w:ascii="Times New Roman" w:hAnsi="Times New Roman" w:cs="Times New Roman"/>
          <w:sz w:val="16"/>
          <w:szCs w:val="16"/>
        </w:rPr>
      </w:pPr>
    </w:p>
    <w:p w:rsidR="00E1421A" w:rsidRDefault="00E1421A" w:rsidP="005032F2">
      <w:pPr>
        <w:spacing w:after="0" w:line="0" w:lineRule="atLeast"/>
        <w:rPr>
          <w:rFonts w:ascii="Times New Roman" w:hAnsi="Times New Roman" w:cs="Times New Roman"/>
          <w:b/>
          <w:sz w:val="16"/>
          <w:szCs w:val="16"/>
        </w:rPr>
      </w:pPr>
      <w:r w:rsidRPr="00D74259">
        <w:rPr>
          <w:rFonts w:ascii="Times New Roman" w:hAnsi="Times New Roman" w:cs="Times New Roman"/>
          <w:b/>
          <w:sz w:val="16"/>
          <w:szCs w:val="16"/>
        </w:rPr>
        <w:t xml:space="preserve">Приготування </w:t>
      </w:r>
      <w:proofErr w:type="spellStart"/>
      <w:r w:rsidRPr="00D74259">
        <w:rPr>
          <w:rFonts w:ascii="Times New Roman" w:hAnsi="Times New Roman" w:cs="Times New Roman"/>
          <w:b/>
          <w:sz w:val="16"/>
          <w:szCs w:val="16"/>
        </w:rPr>
        <w:t>розчинової</w:t>
      </w:r>
      <w:proofErr w:type="spellEnd"/>
      <w:r w:rsidRPr="00D74259">
        <w:rPr>
          <w:rFonts w:ascii="Times New Roman" w:hAnsi="Times New Roman" w:cs="Times New Roman"/>
          <w:b/>
          <w:sz w:val="16"/>
          <w:szCs w:val="16"/>
        </w:rPr>
        <w:t xml:space="preserve"> суміші:</w:t>
      </w:r>
    </w:p>
    <w:p w:rsidR="00D74259" w:rsidRPr="00D74259" w:rsidRDefault="00D74259" w:rsidP="005032F2">
      <w:pPr>
        <w:spacing w:after="0" w:line="0" w:lineRule="atLeast"/>
        <w:rPr>
          <w:rFonts w:ascii="Times New Roman" w:hAnsi="Times New Roman" w:cs="Times New Roman"/>
          <w:b/>
          <w:sz w:val="16"/>
          <w:szCs w:val="16"/>
        </w:rPr>
      </w:pPr>
    </w:p>
    <w:p w:rsidR="00E1421A" w:rsidRPr="00D74259" w:rsidRDefault="00E1421A" w:rsidP="00D74259">
      <w:pPr>
        <w:pStyle w:val="a3"/>
        <w:numPr>
          <w:ilvl w:val="0"/>
          <w:numId w:val="3"/>
        </w:numPr>
        <w:spacing w:after="0" w:line="0" w:lineRule="atLeast"/>
        <w:ind w:left="426" w:hanging="426"/>
        <w:rPr>
          <w:rFonts w:ascii="Times New Roman" w:hAnsi="Times New Roman" w:cs="Times New Roman"/>
          <w:sz w:val="16"/>
          <w:szCs w:val="16"/>
        </w:rPr>
      </w:pPr>
      <w:r w:rsidRPr="00D74259">
        <w:rPr>
          <w:rFonts w:ascii="Times New Roman" w:hAnsi="Times New Roman" w:cs="Times New Roman"/>
          <w:sz w:val="16"/>
          <w:szCs w:val="16"/>
        </w:rPr>
        <w:t>підготувати штукатурну станцію відповідно до «Інструкції з експлуатації»;</w:t>
      </w:r>
    </w:p>
    <w:p w:rsidR="00E1421A" w:rsidRPr="00D74259" w:rsidRDefault="00E1421A" w:rsidP="00D74259">
      <w:pPr>
        <w:pStyle w:val="a3"/>
        <w:numPr>
          <w:ilvl w:val="0"/>
          <w:numId w:val="3"/>
        </w:numPr>
        <w:spacing w:after="0" w:line="0" w:lineRule="atLeast"/>
        <w:ind w:left="426" w:hanging="426"/>
        <w:rPr>
          <w:rFonts w:ascii="Times New Roman" w:hAnsi="Times New Roman" w:cs="Times New Roman"/>
          <w:sz w:val="16"/>
          <w:szCs w:val="16"/>
        </w:rPr>
      </w:pPr>
      <w:r w:rsidRPr="00D74259">
        <w:rPr>
          <w:rFonts w:ascii="Times New Roman" w:hAnsi="Times New Roman" w:cs="Times New Roman"/>
          <w:sz w:val="16"/>
          <w:szCs w:val="16"/>
        </w:rPr>
        <w:t>встановити потрібну витрату води у відповідності  до пропорції;</w:t>
      </w:r>
    </w:p>
    <w:p w:rsidR="00E1421A" w:rsidRDefault="00E1421A" w:rsidP="00D74259">
      <w:pPr>
        <w:pStyle w:val="a3"/>
        <w:numPr>
          <w:ilvl w:val="0"/>
          <w:numId w:val="3"/>
        </w:numPr>
        <w:spacing w:after="0" w:line="0" w:lineRule="atLeast"/>
        <w:ind w:left="426" w:hanging="426"/>
        <w:rPr>
          <w:rFonts w:ascii="Times New Roman" w:hAnsi="Times New Roman" w:cs="Times New Roman"/>
          <w:sz w:val="16"/>
          <w:szCs w:val="16"/>
        </w:rPr>
      </w:pPr>
      <w:r w:rsidRPr="00D74259">
        <w:rPr>
          <w:rFonts w:ascii="Times New Roman" w:hAnsi="Times New Roman" w:cs="Times New Roman"/>
          <w:sz w:val="16"/>
          <w:szCs w:val="16"/>
        </w:rPr>
        <w:t xml:space="preserve">подати </w:t>
      </w:r>
      <w:proofErr w:type="spellStart"/>
      <w:r w:rsidRPr="00D74259">
        <w:rPr>
          <w:rFonts w:ascii="Times New Roman" w:hAnsi="Times New Roman" w:cs="Times New Roman"/>
          <w:sz w:val="16"/>
          <w:szCs w:val="16"/>
        </w:rPr>
        <w:t>розчинову</w:t>
      </w:r>
      <w:proofErr w:type="spellEnd"/>
      <w:r w:rsidRPr="00D74259">
        <w:rPr>
          <w:rFonts w:ascii="Times New Roman" w:hAnsi="Times New Roman" w:cs="Times New Roman"/>
          <w:sz w:val="16"/>
          <w:szCs w:val="16"/>
        </w:rPr>
        <w:t xml:space="preserve"> суміш на місце проведення робіт за допомогою штукатурної станції.</w:t>
      </w:r>
    </w:p>
    <w:p w:rsidR="00D74259" w:rsidRPr="00D74259" w:rsidRDefault="00D74259" w:rsidP="00D74259">
      <w:pPr>
        <w:pStyle w:val="a3"/>
        <w:spacing w:after="0" w:line="0" w:lineRule="atLeast"/>
        <w:ind w:left="426"/>
        <w:rPr>
          <w:rFonts w:ascii="Times New Roman" w:hAnsi="Times New Roman" w:cs="Times New Roman"/>
          <w:sz w:val="16"/>
          <w:szCs w:val="16"/>
        </w:rPr>
      </w:pPr>
    </w:p>
    <w:p w:rsidR="00E1421A" w:rsidRDefault="00E1421A" w:rsidP="005032F2">
      <w:pPr>
        <w:spacing w:after="0" w:line="0" w:lineRule="atLeast"/>
        <w:rPr>
          <w:rFonts w:ascii="Times New Roman" w:hAnsi="Times New Roman" w:cs="Times New Roman"/>
          <w:b/>
          <w:sz w:val="16"/>
          <w:szCs w:val="16"/>
        </w:rPr>
      </w:pPr>
      <w:r w:rsidRPr="00D74259">
        <w:rPr>
          <w:rFonts w:ascii="Times New Roman" w:hAnsi="Times New Roman" w:cs="Times New Roman"/>
          <w:b/>
          <w:sz w:val="16"/>
          <w:szCs w:val="16"/>
        </w:rPr>
        <w:t>Виконання робіт:</w:t>
      </w:r>
    </w:p>
    <w:p w:rsidR="00D74259" w:rsidRPr="00D74259" w:rsidRDefault="00D74259" w:rsidP="005032F2">
      <w:pPr>
        <w:spacing w:after="0" w:line="0" w:lineRule="atLeast"/>
        <w:rPr>
          <w:rFonts w:ascii="Times New Roman" w:hAnsi="Times New Roman" w:cs="Times New Roman"/>
          <w:b/>
          <w:sz w:val="16"/>
          <w:szCs w:val="16"/>
        </w:rPr>
      </w:pPr>
    </w:p>
    <w:p w:rsidR="00E1421A" w:rsidRPr="00D74259" w:rsidRDefault="00E1421A" w:rsidP="00D74259">
      <w:pPr>
        <w:pStyle w:val="a3"/>
        <w:numPr>
          <w:ilvl w:val="1"/>
          <w:numId w:val="6"/>
        </w:numPr>
        <w:spacing w:after="0" w:line="0" w:lineRule="atLeast"/>
        <w:ind w:left="426" w:hanging="426"/>
        <w:rPr>
          <w:rFonts w:ascii="Times New Roman" w:hAnsi="Times New Roman" w:cs="Times New Roman"/>
          <w:sz w:val="16"/>
          <w:szCs w:val="16"/>
        </w:rPr>
      </w:pPr>
      <w:proofErr w:type="spellStart"/>
      <w:r w:rsidRPr="00D74259">
        <w:rPr>
          <w:rFonts w:ascii="Times New Roman" w:hAnsi="Times New Roman" w:cs="Times New Roman"/>
          <w:sz w:val="16"/>
          <w:szCs w:val="16"/>
        </w:rPr>
        <w:t>розчинову</w:t>
      </w:r>
      <w:proofErr w:type="spellEnd"/>
      <w:r w:rsidRPr="00D74259">
        <w:rPr>
          <w:rFonts w:ascii="Times New Roman" w:hAnsi="Times New Roman" w:cs="Times New Roman"/>
          <w:sz w:val="16"/>
          <w:szCs w:val="16"/>
        </w:rPr>
        <w:t xml:space="preserve"> суміш нанести на поверхню за допомогою пістолету-розпилювача;</w:t>
      </w:r>
    </w:p>
    <w:p w:rsidR="00E1421A" w:rsidRPr="00D74259" w:rsidRDefault="00E1421A" w:rsidP="00D74259">
      <w:pPr>
        <w:pStyle w:val="a3"/>
        <w:numPr>
          <w:ilvl w:val="1"/>
          <w:numId w:val="6"/>
        </w:numPr>
        <w:spacing w:after="0" w:line="0" w:lineRule="atLeast"/>
        <w:ind w:left="426" w:hanging="426"/>
        <w:rPr>
          <w:rFonts w:ascii="Times New Roman" w:hAnsi="Times New Roman" w:cs="Times New Roman"/>
          <w:sz w:val="16"/>
          <w:szCs w:val="16"/>
        </w:rPr>
      </w:pPr>
      <w:r w:rsidRPr="00D74259">
        <w:rPr>
          <w:rFonts w:ascii="Times New Roman" w:hAnsi="Times New Roman" w:cs="Times New Roman"/>
          <w:sz w:val="16"/>
          <w:szCs w:val="16"/>
        </w:rPr>
        <w:t>пістолет тримати перпендикулярно до поверхні на відстані 10-30 см;</w:t>
      </w:r>
    </w:p>
    <w:p w:rsidR="00E1421A" w:rsidRPr="00D74259" w:rsidRDefault="00E1421A" w:rsidP="00D74259">
      <w:pPr>
        <w:pStyle w:val="a3"/>
        <w:numPr>
          <w:ilvl w:val="1"/>
          <w:numId w:val="6"/>
        </w:numPr>
        <w:spacing w:after="0" w:line="0" w:lineRule="atLeast"/>
        <w:ind w:left="426" w:hanging="426"/>
        <w:rPr>
          <w:rFonts w:ascii="Times New Roman" w:hAnsi="Times New Roman" w:cs="Times New Roman"/>
          <w:sz w:val="16"/>
          <w:szCs w:val="16"/>
        </w:rPr>
      </w:pPr>
      <w:r w:rsidRPr="00D74259">
        <w:rPr>
          <w:rFonts w:ascii="Times New Roman" w:hAnsi="Times New Roman" w:cs="Times New Roman"/>
          <w:sz w:val="16"/>
          <w:szCs w:val="16"/>
        </w:rPr>
        <w:t>рекомендована товщина одного шару штукатурки складає від 5 до 15 мм і при нанесенні залежить від швидкості переміщення пістолета – чим швидкість менша, тим товщина шару більша, і навпаки;</w:t>
      </w:r>
    </w:p>
    <w:p w:rsidR="00E1421A" w:rsidRPr="00D74259" w:rsidRDefault="00E1421A" w:rsidP="00D74259">
      <w:pPr>
        <w:pStyle w:val="a3"/>
        <w:numPr>
          <w:ilvl w:val="1"/>
          <w:numId w:val="6"/>
        </w:numPr>
        <w:spacing w:after="0" w:line="0" w:lineRule="atLeast"/>
        <w:ind w:left="426" w:hanging="426"/>
        <w:rPr>
          <w:rFonts w:ascii="Times New Roman" w:hAnsi="Times New Roman" w:cs="Times New Roman"/>
          <w:sz w:val="16"/>
          <w:szCs w:val="16"/>
        </w:rPr>
      </w:pPr>
      <w:r w:rsidRPr="00D74259">
        <w:rPr>
          <w:rFonts w:ascii="Times New Roman" w:hAnsi="Times New Roman" w:cs="Times New Roman"/>
          <w:sz w:val="16"/>
          <w:szCs w:val="16"/>
        </w:rPr>
        <w:t xml:space="preserve">наносити </w:t>
      </w:r>
      <w:proofErr w:type="spellStart"/>
      <w:r w:rsidRPr="00D74259">
        <w:rPr>
          <w:rFonts w:ascii="Times New Roman" w:hAnsi="Times New Roman" w:cs="Times New Roman"/>
          <w:sz w:val="16"/>
          <w:szCs w:val="16"/>
        </w:rPr>
        <w:t>розчинову</w:t>
      </w:r>
      <w:proofErr w:type="spellEnd"/>
      <w:r w:rsidRPr="00D74259">
        <w:rPr>
          <w:rFonts w:ascii="Times New Roman" w:hAnsi="Times New Roman" w:cs="Times New Roman"/>
          <w:sz w:val="16"/>
          <w:szCs w:val="16"/>
        </w:rPr>
        <w:t xml:space="preserve"> суміш слід горизонтальними смугами між маяків, при відсутності маяків довжина смуг повинна складати 50-70 см;</w:t>
      </w:r>
    </w:p>
    <w:p w:rsidR="00E1421A" w:rsidRPr="00D74259" w:rsidRDefault="00E1421A" w:rsidP="00D74259">
      <w:pPr>
        <w:pStyle w:val="a3"/>
        <w:numPr>
          <w:ilvl w:val="1"/>
          <w:numId w:val="6"/>
        </w:numPr>
        <w:spacing w:after="0" w:line="0" w:lineRule="atLeast"/>
        <w:ind w:left="426" w:hanging="426"/>
        <w:rPr>
          <w:rFonts w:ascii="Times New Roman" w:hAnsi="Times New Roman" w:cs="Times New Roman"/>
          <w:sz w:val="16"/>
          <w:szCs w:val="16"/>
        </w:rPr>
      </w:pPr>
      <w:r w:rsidRPr="00D74259">
        <w:rPr>
          <w:rFonts w:ascii="Times New Roman" w:hAnsi="Times New Roman" w:cs="Times New Roman"/>
          <w:sz w:val="16"/>
          <w:szCs w:val="16"/>
        </w:rPr>
        <w:t>кожну попередню смугу на 2-3 см перекривати наступною;</w:t>
      </w:r>
    </w:p>
    <w:p w:rsidR="00E1421A" w:rsidRPr="00D74259" w:rsidRDefault="00E1421A" w:rsidP="00D74259">
      <w:pPr>
        <w:pStyle w:val="a3"/>
        <w:numPr>
          <w:ilvl w:val="1"/>
          <w:numId w:val="6"/>
        </w:numPr>
        <w:spacing w:after="0" w:line="0" w:lineRule="atLeast"/>
        <w:ind w:left="426" w:hanging="426"/>
        <w:rPr>
          <w:rFonts w:ascii="Times New Roman" w:hAnsi="Times New Roman" w:cs="Times New Roman"/>
          <w:sz w:val="16"/>
          <w:szCs w:val="16"/>
        </w:rPr>
      </w:pPr>
      <w:r w:rsidRPr="00D74259">
        <w:rPr>
          <w:rFonts w:ascii="Times New Roman" w:hAnsi="Times New Roman" w:cs="Times New Roman"/>
          <w:sz w:val="16"/>
          <w:szCs w:val="16"/>
        </w:rPr>
        <w:t xml:space="preserve">поверхні з нерівністю більше 15 мм вирівнювати в 2-3 шари, при цьому наступний шар треба нанести відразу після тужавлення попереднього – приблизно через 1-2 години (в залежності від </w:t>
      </w:r>
      <w:proofErr w:type="spellStart"/>
      <w:r w:rsidRPr="00D74259">
        <w:rPr>
          <w:rFonts w:ascii="Times New Roman" w:hAnsi="Times New Roman" w:cs="Times New Roman"/>
          <w:sz w:val="16"/>
          <w:szCs w:val="16"/>
        </w:rPr>
        <w:t>водопоглинання</w:t>
      </w:r>
      <w:proofErr w:type="spellEnd"/>
      <w:r w:rsidRPr="00D74259">
        <w:rPr>
          <w:rFonts w:ascii="Times New Roman" w:hAnsi="Times New Roman" w:cs="Times New Roman"/>
          <w:sz w:val="16"/>
          <w:szCs w:val="16"/>
        </w:rPr>
        <w:t xml:space="preserve"> поверхні);</w:t>
      </w:r>
    </w:p>
    <w:p w:rsidR="00E1421A" w:rsidRPr="00D74259" w:rsidRDefault="00E1421A" w:rsidP="00D74259">
      <w:pPr>
        <w:pStyle w:val="a3"/>
        <w:numPr>
          <w:ilvl w:val="1"/>
          <w:numId w:val="6"/>
        </w:numPr>
        <w:spacing w:after="0" w:line="0" w:lineRule="atLeast"/>
        <w:ind w:left="426" w:hanging="426"/>
        <w:rPr>
          <w:rFonts w:ascii="Times New Roman" w:hAnsi="Times New Roman" w:cs="Times New Roman"/>
          <w:sz w:val="16"/>
          <w:szCs w:val="16"/>
        </w:rPr>
      </w:pPr>
      <w:r w:rsidRPr="00D74259">
        <w:rPr>
          <w:rFonts w:ascii="Times New Roman" w:hAnsi="Times New Roman" w:cs="Times New Roman"/>
          <w:sz w:val="16"/>
          <w:szCs w:val="16"/>
        </w:rPr>
        <w:t>загальна товщина штукатурки не повинна перевищувати 30 мм;</w:t>
      </w:r>
    </w:p>
    <w:p w:rsidR="00E1421A" w:rsidRPr="00D74259" w:rsidRDefault="00E1421A" w:rsidP="00D74259">
      <w:pPr>
        <w:pStyle w:val="a3"/>
        <w:numPr>
          <w:ilvl w:val="1"/>
          <w:numId w:val="6"/>
        </w:numPr>
        <w:spacing w:after="0" w:line="0" w:lineRule="atLeast"/>
        <w:ind w:left="426" w:hanging="426"/>
        <w:rPr>
          <w:rFonts w:ascii="Times New Roman" w:hAnsi="Times New Roman" w:cs="Times New Roman"/>
          <w:sz w:val="16"/>
          <w:szCs w:val="16"/>
        </w:rPr>
      </w:pPr>
      <w:r w:rsidRPr="00D74259">
        <w:rPr>
          <w:rFonts w:ascii="Times New Roman" w:hAnsi="Times New Roman" w:cs="Times New Roman"/>
          <w:sz w:val="16"/>
          <w:szCs w:val="16"/>
        </w:rPr>
        <w:t>при нанесенні кількох шарів попередній шар не розрівнювати;</w:t>
      </w:r>
    </w:p>
    <w:p w:rsidR="00E1421A" w:rsidRPr="00D74259" w:rsidRDefault="00E1421A" w:rsidP="00D74259">
      <w:pPr>
        <w:pStyle w:val="a3"/>
        <w:numPr>
          <w:ilvl w:val="1"/>
          <w:numId w:val="6"/>
        </w:numPr>
        <w:spacing w:after="0" w:line="0" w:lineRule="atLeast"/>
        <w:ind w:left="426" w:hanging="426"/>
        <w:rPr>
          <w:rFonts w:ascii="Times New Roman" w:hAnsi="Times New Roman" w:cs="Times New Roman"/>
          <w:sz w:val="16"/>
          <w:szCs w:val="16"/>
        </w:rPr>
      </w:pPr>
      <w:r w:rsidRPr="00D74259">
        <w:rPr>
          <w:rFonts w:ascii="Times New Roman" w:hAnsi="Times New Roman" w:cs="Times New Roman"/>
          <w:sz w:val="16"/>
          <w:szCs w:val="16"/>
        </w:rPr>
        <w:t xml:space="preserve">після нанесення верхнього шару розрівняти </w:t>
      </w:r>
      <w:proofErr w:type="spellStart"/>
      <w:r w:rsidRPr="00D74259">
        <w:rPr>
          <w:rFonts w:ascii="Times New Roman" w:hAnsi="Times New Roman" w:cs="Times New Roman"/>
          <w:sz w:val="16"/>
          <w:szCs w:val="16"/>
        </w:rPr>
        <w:t>розчинову</w:t>
      </w:r>
      <w:proofErr w:type="spellEnd"/>
      <w:r w:rsidRPr="00D74259">
        <w:rPr>
          <w:rFonts w:ascii="Times New Roman" w:hAnsi="Times New Roman" w:cs="Times New Roman"/>
          <w:sz w:val="16"/>
          <w:szCs w:val="16"/>
        </w:rPr>
        <w:t xml:space="preserve"> суміш по маяках металевим правилом не пізніше, ніж через 5-7 хвилин після нанесення штукатурки на поверхню, при відсутності маяків – перевірити відхилення поверхні по горизонталі і вертикалі за допомогою рівня, шнура або правила;</w:t>
      </w:r>
    </w:p>
    <w:p w:rsidR="00E1421A" w:rsidRPr="00D74259" w:rsidRDefault="00E1421A" w:rsidP="00D74259">
      <w:pPr>
        <w:pStyle w:val="a3"/>
        <w:numPr>
          <w:ilvl w:val="1"/>
          <w:numId w:val="6"/>
        </w:numPr>
        <w:spacing w:after="0" w:line="0" w:lineRule="atLeast"/>
        <w:ind w:left="426" w:hanging="426"/>
        <w:rPr>
          <w:rFonts w:ascii="Times New Roman" w:hAnsi="Times New Roman" w:cs="Times New Roman"/>
          <w:sz w:val="16"/>
          <w:szCs w:val="16"/>
        </w:rPr>
      </w:pPr>
      <w:r w:rsidRPr="00D74259">
        <w:rPr>
          <w:rFonts w:ascii="Times New Roman" w:hAnsi="Times New Roman" w:cs="Times New Roman"/>
          <w:sz w:val="16"/>
          <w:szCs w:val="16"/>
        </w:rPr>
        <w:t xml:space="preserve">після нанесення </w:t>
      </w:r>
      <w:proofErr w:type="spellStart"/>
      <w:r w:rsidRPr="00D74259">
        <w:rPr>
          <w:rFonts w:ascii="Times New Roman" w:hAnsi="Times New Roman" w:cs="Times New Roman"/>
          <w:sz w:val="16"/>
          <w:szCs w:val="16"/>
        </w:rPr>
        <w:t>розчинової</w:t>
      </w:r>
      <w:proofErr w:type="spellEnd"/>
      <w:r w:rsidRPr="00D74259">
        <w:rPr>
          <w:rFonts w:ascii="Times New Roman" w:hAnsi="Times New Roman" w:cs="Times New Roman"/>
          <w:sz w:val="16"/>
          <w:szCs w:val="16"/>
        </w:rPr>
        <w:t xml:space="preserve"> суміші на поверхню закрити повітряний вентиль у пістолеті (подача </w:t>
      </w:r>
      <w:proofErr w:type="spellStart"/>
      <w:r w:rsidRPr="00D74259">
        <w:rPr>
          <w:rFonts w:ascii="Times New Roman" w:hAnsi="Times New Roman" w:cs="Times New Roman"/>
          <w:sz w:val="16"/>
          <w:szCs w:val="16"/>
        </w:rPr>
        <w:t>розчинової</w:t>
      </w:r>
      <w:proofErr w:type="spellEnd"/>
      <w:r w:rsidRPr="00D74259">
        <w:rPr>
          <w:rFonts w:ascii="Times New Roman" w:hAnsi="Times New Roman" w:cs="Times New Roman"/>
          <w:sz w:val="16"/>
          <w:szCs w:val="16"/>
        </w:rPr>
        <w:t xml:space="preserve"> суміші зупиниться);</w:t>
      </w:r>
    </w:p>
    <w:p w:rsidR="00E1421A" w:rsidRPr="00D74259" w:rsidRDefault="00E1421A" w:rsidP="00D74259">
      <w:pPr>
        <w:pStyle w:val="a3"/>
        <w:numPr>
          <w:ilvl w:val="1"/>
          <w:numId w:val="6"/>
        </w:numPr>
        <w:spacing w:after="0" w:line="0" w:lineRule="atLeast"/>
        <w:ind w:left="426" w:hanging="426"/>
        <w:rPr>
          <w:rFonts w:ascii="Times New Roman" w:hAnsi="Times New Roman" w:cs="Times New Roman"/>
          <w:sz w:val="16"/>
          <w:szCs w:val="16"/>
        </w:rPr>
      </w:pPr>
      <w:proofErr w:type="spellStart"/>
      <w:r w:rsidRPr="00D74259">
        <w:rPr>
          <w:rFonts w:ascii="Times New Roman" w:hAnsi="Times New Roman" w:cs="Times New Roman"/>
          <w:sz w:val="16"/>
          <w:szCs w:val="16"/>
        </w:rPr>
        <w:t>Розчинова</w:t>
      </w:r>
      <w:proofErr w:type="spellEnd"/>
      <w:r w:rsidRPr="00D74259">
        <w:rPr>
          <w:rFonts w:ascii="Times New Roman" w:hAnsi="Times New Roman" w:cs="Times New Roman"/>
          <w:sz w:val="16"/>
          <w:szCs w:val="16"/>
        </w:rPr>
        <w:t xml:space="preserve"> суміш у змішувачі або шлангу не повинна знаходитись у нерухомому стані більше 40 хвилин;</w:t>
      </w:r>
    </w:p>
    <w:p w:rsidR="00E1421A" w:rsidRPr="00D74259" w:rsidRDefault="00E1421A" w:rsidP="00D74259">
      <w:pPr>
        <w:pStyle w:val="a3"/>
        <w:numPr>
          <w:ilvl w:val="1"/>
          <w:numId w:val="6"/>
        </w:numPr>
        <w:spacing w:after="0" w:line="0" w:lineRule="atLeast"/>
        <w:ind w:left="426" w:hanging="426"/>
        <w:rPr>
          <w:rFonts w:ascii="Times New Roman" w:hAnsi="Times New Roman" w:cs="Times New Roman"/>
          <w:sz w:val="16"/>
          <w:szCs w:val="16"/>
        </w:rPr>
      </w:pPr>
      <w:r w:rsidRPr="00D74259">
        <w:rPr>
          <w:rFonts w:ascii="Times New Roman" w:hAnsi="Times New Roman" w:cs="Times New Roman"/>
          <w:sz w:val="16"/>
          <w:szCs w:val="16"/>
        </w:rPr>
        <w:t xml:space="preserve">перед закінченням нанесення </w:t>
      </w:r>
      <w:proofErr w:type="spellStart"/>
      <w:r w:rsidRPr="00D74259">
        <w:rPr>
          <w:rFonts w:ascii="Times New Roman" w:hAnsi="Times New Roman" w:cs="Times New Roman"/>
          <w:sz w:val="16"/>
          <w:szCs w:val="16"/>
        </w:rPr>
        <w:t>розчинової</w:t>
      </w:r>
      <w:proofErr w:type="spellEnd"/>
      <w:r w:rsidRPr="00D74259">
        <w:rPr>
          <w:rFonts w:ascii="Times New Roman" w:hAnsi="Times New Roman" w:cs="Times New Roman"/>
          <w:sz w:val="16"/>
          <w:szCs w:val="16"/>
        </w:rPr>
        <w:t xml:space="preserve"> суміші перекрити подачу сухої суміші у змішувач, не вимикаючи при цьому насос, і продовжувати наносити </w:t>
      </w:r>
      <w:proofErr w:type="spellStart"/>
      <w:r w:rsidRPr="00D74259">
        <w:rPr>
          <w:rFonts w:ascii="Times New Roman" w:hAnsi="Times New Roman" w:cs="Times New Roman"/>
          <w:sz w:val="16"/>
          <w:szCs w:val="16"/>
        </w:rPr>
        <w:t>розчинову</w:t>
      </w:r>
      <w:proofErr w:type="spellEnd"/>
      <w:r w:rsidRPr="00D74259">
        <w:rPr>
          <w:rFonts w:ascii="Times New Roman" w:hAnsi="Times New Roman" w:cs="Times New Roman"/>
          <w:sz w:val="16"/>
          <w:szCs w:val="16"/>
        </w:rPr>
        <w:t xml:space="preserve"> суміш, поки вона повністю не буде видалена зі змішувача та шлангів;</w:t>
      </w:r>
    </w:p>
    <w:p w:rsidR="00E1421A" w:rsidRPr="00D74259" w:rsidRDefault="00E1421A" w:rsidP="00D74259">
      <w:pPr>
        <w:pStyle w:val="a3"/>
        <w:numPr>
          <w:ilvl w:val="1"/>
          <w:numId w:val="6"/>
        </w:numPr>
        <w:spacing w:after="0" w:line="0" w:lineRule="atLeast"/>
        <w:ind w:left="426" w:hanging="426"/>
        <w:rPr>
          <w:rFonts w:ascii="Times New Roman" w:hAnsi="Times New Roman" w:cs="Times New Roman"/>
          <w:sz w:val="16"/>
          <w:szCs w:val="16"/>
        </w:rPr>
      </w:pPr>
      <w:r w:rsidRPr="00D74259">
        <w:rPr>
          <w:rFonts w:ascii="Times New Roman" w:hAnsi="Times New Roman" w:cs="Times New Roman"/>
          <w:sz w:val="16"/>
          <w:szCs w:val="16"/>
        </w:rPr>
        <w:t>після закінчення або зупинки робіт інструмент та агрегат ретельно вимити;</w:t>
      </w:r>
    </w:p>
    <w:p w:rsidR="00E1421A" w:rsidRPr="00D74259" w:rsidRDefault="00E1421A" w:rsidP="00D74259">
      <w:pPr>
        <w:pStyle w:val="a3"/>
        <w:numPr>
          <w:ilvl w:val="1"/>
          <w:numId w:val="6"/>
        </w:numPr>
        <w:spacing w:after="0" w:line="0" w:lineRule="atLeast"/>
        <w:ind w:left="426" w:hanging="426"/>
        <w:rPr>
          <w:rFonts w:ascii="Times New Roman" w:hAnsi="Times New Roman" w:cs="Times New Roman"/>
          <w:sz w:val="16"/>
          <w:szCs w:val="16"/>
        </w:rPr>
      </w:pPr>
      <w:r w:rsidRPr="00D74259">
        <w:rPr>
          <w:rFonts w:ascii="Times New Roman" w:hAnsi="Times New Roman" w:cs="Times New Roman"/>
          <w:sz w:val="16"/>
          <w:szCs w:val="16"/>
        </w:rPr>
        <w:t xml:space="preserve">паперові мішки та залишки розчину утилізувати згідно з вимогами </w:t>
      </w:r>
      <w:proofErr w:type="spellStart"/>
      <w:r w:rsidRPr="00D74259">
        <w:rPr>
          <w:rFonts w:ascii="Times New Roman" w:hAnsi="Times New Roman" w:cs="Times New Roman"/>
          <w:sz w:val="16"/>
          <w:szCs w:val="16"/>
        </w:rPr>
        <w:t>ДСанПіН</w:t>
      </w:r>
      <w:proofErr w:type="spellEnd"/>
      <w:r w:rsidRPr="00D74259">
        <w:rPr>
          <w:rFonts w:ascii="Times New Roman" w:hAnsi="Times New Roman" w:cs="Times New Roman"/>
          <w:sz w:val="16"/>
          <w:szCs w:val="16"/>
        </w:rPr>
        <w:t xml:space="preserve"> 2.2.7.029; </w:t>
      </w:r>
    </w:p>
    <w:p w:rsidR="00E1421A" w:rsidRPr="00D74259" w:rsidRDefault="00E1421A" w:rsidP="00D74259">
      <w:pPr>
        <w:pStyle w:val="a3"/>
        <w:numPr>
          <w:ilvl w:val="1"/>
          <w:numId w:val="6"/>
        </w:numPr>
        <w:spacing w:after="0" w:line="0" w:lineRule="atLeast"/>
        <w:ind w:left="426" w:hanging="426"/>
        <w:rPr>
          <w:rFonts w:ascii="Times New Roman" w:hAnsi="Times New Roman" w:cs="Times New Roman"/>
          <w:sz w:val="16"/>
          <w:szCs w:val="16"/>
        </w:rPr>
      </w:pPr>
      <w:r w:rsidRPr="00D74259">
        <w:rPr>
          <w:rFonts w:ascii="Times New Roman" w:hAnsi="Times New Roman" w:cs="Times New Roman"/>
          <w:sz w:val="16"/>
          <w:szCs w:val="16"/>
        </w:rPr>
        <w:t xml:space="preserve">через 6-18 годин (в залежності від поверхні, температури та товщини шару) остаточно вирівняти поверхню, зрізуючи зайвий матеріал ребром довгого правила, зволожити і загладити штукатурку за допомогою металевого або пластикового шпателя та обробити кути; </w:t>
      </w:r>
    </w:p>
    <w:p w:rsidR="00E1421A" w:rsidRDefault="00E1421A" w:rsidP="00D74259">
      <w:pPr>
        <w:pStyle w:val="a3"/>
        <w:numPr>
          <w:ilvl w:val="1"/>
          <w:numId w:val="6"/>
        </w:numPr>
        <w:spacing w:after="0" w:line="0" w:lineRule="atLeast"/>
        <w:ind w:left="426" w:hanging="426"/>
        <w:rPr>
          <w:rFonts w:ascii="Times New Roman" w:hAnsi="Times New Roman" w:cs="Times New Roman"/>
          <w:sz w:val="16"/>
          <w:szCs w:val="16"/>
        </w:rPr>
      </w:pPr>
      <w:r w:rsidRPr="00D74259">
        <w:rPr>
          <w:rFonts w:ascii="Times New Roman" w:hAnsi="Times New Roman" w:cs="Times New Roman"/>
          <w:sz w:val="16"/>
          <w:szCs w:val="16"/>
        </w:rPr>
        <w:t xml:space="preserve">для отримання ідеально гладкої поверхні на штукатурку </w:t>
      </w:r>
      <w:proofErr w:type="spellStart"/>
      <w:r w:rsidRPr="00D74259">
        <w:rPr>
          <w:rFonts w:ascii="Times New Roman" w:hAnsi="Times New Roman" w:cs="Times New Roman"/>
          <w:sz w:val="16"/>
          <w:szCs w:val="16"/>
        </w:rPr>
        <w:t>Siltek</w:t>
      </w:r>
      <w:proofErr w:type="spellEnd"/>
      <w:r w:rsidRPr="00D74259">
        <w:rPr>
          <w:rFonts w:ascii="Times New Roman" w:hAnsi="Times New Roman" w:cs="Times New Roman"/>
          <w:sz w:val="16"/>
          <w:szCs w:val="16"/>
        </w:rPr>
        <w:t xml:space="preserve"> РМ-11 нанести фінішні шпаклівки </w:t>
      </w:r>
      <w:proofErr w:type="spellStart"/>
      <w:r w:rsidRPr="00D74259">
        <w:rPr>
          <w:rFonts w:ascii="Times New Roman" w:hAnsi="Times New Roman" w:cs="Times New Roman"/>
          <w:sz w:val="16"/>
          <w:szCs w:val="16"/>
        </w:rPr>
        <w:t>Siltek</w:t>
      </w:r>
      <w:proofErr w:type="spellEnd"/>
      <w:r w:rsidRPr="00D74259">
        <w:rPr>
          <w:rFonts w:ascii="Times New Roman" w:hAnsi="Times New Roman" w:cs="Times New Roman"/>
          <w:sz w:val="16"/>
          <w:szCs w:val="16"/>
        </w:rPr>
        <w:t xml:space="preserve"> S-10 або </w:t>
      </w:r>
      <w:proofErr w:type="spellStart"/>
      <w:r w:rsidRPr="00D74259">
        <w:rPr>
          <w:rFonts w:ascii="Times New Roman" w:hAnsi="Times New Roman" w:cs="Times New Roman"/>
          <w:sz w:val="16"/>
          <w:szCs w:val="16"/>
        </w:rPr>
        <w:t>Siltek</w:t>
      </w:r>
      <w:proofErr w:type="spellEnd"/>
      <w:r w:rsidRPr="00D74259">
        <w:rPr>
          <w:rFonts w:ascii="Times New Roman" w:hAnsi="Times New Roman" w:cs="Times New Roman"/>
          <w:sz w:val="16"/>
          <w:szCs w:val="16"/>
        </w:rPr>
        <w:t xml:space="preserve"> S-12, для отримання дрібнозернистої поверхні – стартову шпаклівку </w:t>
      </w:r>
      <w:proofErr w:type="spellStart"/>
      <w:r w:rsidRPr="00D74259">
        <w:rPr>
          <w:rFonts w:ascii="Times New Roman" w:hAnsi="Times New Roman" w:cs="Times New Roman"/>
          <w:sz w:val="16"/>
          <w:szCs w:val="16"/>
        </w:rPr>
        <w:t>Siltek</w:t>
      </w:r>
      <w:proofErr w:type="spellEnd"/>
      <w:r w:rsidRPr="00D74259">
        <w:rPr>
          <w:rFonts w:ascii="Times New Roman" w:hAnsi="Times New Roman" w:cs="Times New Roman"/>
          <w:sz w:val="16"/>
          <w:szCs w:val="16"/>
        </w:rPr>
        <w:t xml:space="preserve"> S-11.</w:t>
      </w:r>
    </w:p>
    <w:p w:rsidR="00D74259" w:rsidRPr="00D74259" w:rsidRDefault="00D74259" w:rsidP="00D74259">
      <w:pPr>
        <w:pStyle w:val="a3"/>
        <w:spacing w:after="0" w:line="0" w:lineRule="atLeast"/>
        <w:ind w:left="426"/>
        <w:rPr>
          <w:rFonts w:ascii="Times New Roman" w:hAnsi="Times New Roman" w:cs="Times New Roman"/>
          <w:b/>
          <w:sz w:val="16"/>
          <w:szCs w:val="16"/>
        </w:rPr>
      </w:pPr>
    </w:p>
    <w:p w:rsidR="00E1421A" w:rsidRDefault="00E1421A" w:rsidP="005032F2">
      <w:pPr>
        <w:spacing w:after="0" w:line="0" w:lineRule="atLeast"/>
        <w:rPr>
          <w:rFonts w:ascii="Times New Roman" w:hAnsi="Times New Roman" w:cs="Times New Roman"/>
          <w:b/>
          <w:sz w:val="16"/>
          <w:szCs w:val="16"/>
        </w:rPr>
      </w:pPr>
      <w:r w:rsidRPr="00D74259">
        <w:rPr>
          <w:rFonts w:ascii="Times New Roman" w:hAnsi="Times New Roman" w:cs="Times New Roman"/>
          <w:b/>
          <w:sz w:val="16"/>
          <w:szCs w:val="16"/>
        </w:rPr>
        <w:t>Упаковка:</w:t>
      </w:r>
    </w:p>
    <w:p w:rsidR="00E1421A" w:rsidRDefault="00E1421A" w:rsidP="005032F2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5032F2">
        <w:rPr>
          <w:rFonts w:ascii="Times New Roman" w:hAnsi="Times New Roman" w:cs="Times New Roman"/>
          <w:sz w:val="16"/>
          <w:szCs w:val="16"/>
        </w:rPr>
        <w:t>паперові мішки з внутрішнім поліетиленовим шаром масою нетто 25 кг або силос об’ємом 22 м³.</w:t>
      </w:r>
    </w:p>
    <w:p w:rsidR="00D74259" w:rsidRPr="005032F2" w:rsidRDefault="00D74259" w:rsidP="005032F2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p w:rsidR="00E1421A" w:rsidRDefault="00E1421A" w:rsidP="005032F2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D74259">
        <w:rPr>
          <w:rFonts w:ascii="Times New Roman" w:hAnsi="Times New Roman" w:cs="Times New Roman"/>
          <w:b/>
          <w:sz w:val="16"/>
          <w:szCs w:val="16"/>
        </w:rPr>
        <w:t>Зберігання:</w:t>
      </w:r>
      <w:r w:rsidRPr="005032F2">
        <w:rPr>
          <w:rFonts w:ascii="Times New Roman" w:hAnsi="Times New Roman" w:cs="Times New Roman"/>
          <w:sz w:val="16"/>
          <w:szCs w:val="16"/>
        </w:rPr>
        <w:t>в непошкодженій упаковці, на піддонах, в сухому приміщенні, при температурі не вище 40°С та вологості не вище 75%. Гарантійний термін зберігання – 12 місяців з дати виготовлення.</w:t>
      </w:r>
    </w:p>
    <w:p w:rsidR="00D74259" w:rsidRPr="00D74259" w:rsidRDefault="00D74259" w:rsidP="005032F2">
      <w:pPr>
        <w:spacing w:after="0" w:line="0" w:lineRule="atLeast"/>
        <w:rPr>
          <w:rFonts w:ascii="Times New Roman" w:hAnsi="Times New Roman" w:cs="Times New Roman"/>
          <w:b/>
          <w:sz w:val="16"/>
          <w:szCs w:val="16"/>
        </w:rPr>
      </w:pPr>
    </w:p>
    <w:p w:rsidR="00E1421A" w:rsidRPr="00D74259" w:rsidRDefault="00D74259" w:rsidP="005032F2">
      <w:pPr>
        <w:spacing w:after="0" w:line="0" w:lineRule="atLeast"/>
        <w:rPr>
          <w:rFonts w:ascii="Times New Roman" w:hAnsi="Times New Roman" w:cs="Times New Roman"/>
          <w:b/>
          <w:sz w:val="16"/>
          <w:szCs w:val="16"/>
        </w:rPr>
      </w:pPr>
      <w:r w:rsidRPr="00D74259">
        <w:rPr>
          <w:rFonts w:ascii="Times New Roman" w:hAnsi="Times New Roman" w:cs="Times New Roman"/>
          <w:b/>
          <w:sz w:val="16"/>
          <w:szCs w:val="16"/>
        </w:rPr>
        <w:t>Правила безпеки:</w:t>
      </w:r>
    </w:p>
    <w:p w:rsidR="00D74259" w:rsidRPr="005032F2" w:rsidRDefault="00D74259" w:rsidP="005032F2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p w:rsidR="00E1421A" w:rsidRPr="00BD37C4" w:rsidRDefault="00E1421A" w:rsidP="00BD37C4">
      <w:pPr>
        <w:pStyle w:val="a3"/>
        <w:numPr>
          <w:ilvl w:val="1"/>
          <w:numId w:val="8"/>
        </w:numPr>
        <w:spacing w:after="0" w:line="0" w:lineRule="atLeast"/>
        <w:ind w:left="426" w:hanging="426"/>
        <w:rPr>
          <w:rFonts w:ascii="Times New Roman" w:hAnsi="Times New Roman" w:cs="Times New Roman"/>
          <w:sz w:val="16"/>
          <w:szCs w:val="16"/>
        </w:rPr>
      </w:pPr>
      <w:r w:rsidRPr="00BD37C4">
        <w:rPr>
          <w:rFonts w:ascii="Times New Roman" w:hAnsi="Times New Roman" w:cs="Times New Roman"/>
          <w:sz w:val="16"/>
          <w:szCs w:val="16"/>
        </w:rPr>
        <w:t>зберігати в недоступному для дітей місці;</w:t>
      </w:r>
    </w:p>
    <w:p w:rsidR="00E1421A" w:rsidRPr="00BD37C4" w:rsidRDefault="00E1421A" w:rsidP="00BD37C4">
      <w:pPr>
        <w:pStyle w:val="a3"/>
        <w:numPr>
          <w:ilvl w:val="1"/>
          <w:numId w:val="8"/>
        </w:numPr>
        <w:spacing w:after="0" w:line="0" w:lineRule="atLeast"/>
        <w:ind w:left="426" w:hanging="426"/>
        <w:rPr>
          <w:rFonts w:ascii="Times New Roman" w:hAnsi="Times New Roman" w:cs="Times New Roman"/>
          <w:sz w:val="16"/>
          <w:szCs w:val="16"/>
        </w:rPr>
      </w:pPr>
      <w:r w:rsidRPr="00BD37C4">
        <w:rPr>
          <w:rFonts w:ascii="Times New Roman" w:hAnsi="Times New Roman" w:cs="Times New Roman"/>
          <w:sz w:val="16"/>
          <w:szCs w:val="16"/>
        </w:rPr>
        <w:t>під час роботи захищати органи дихання;</w:t>
      </w:r>
    </w:p>
    <w:p w:rsidR="00E1421A" w:rsidRPr="00BD37C4" w:rsidRDefault="00E1421A" w:rsidP="00BD37C4">
      <w:pPr>
        <w:pStyle w:val="a3"/>
        <w:numPr>
          <w:ilvl w:val="1"/>
          <w:numId w:val="8"/>
        </w:numPr>
        <w:spacing w:after="0" w:line="0" w:lineRule="atLeast"/>
        <w:ind w:left="426" w:hanging="426"/>
        <w:rPr>
          <w:rFonts w:ascii="Times New Roman" w:hAnsi="Times New Roman" w:cs="Times New Roman"/>
          <w:sz w:val="16"/>
          <w:szCs w:val="16"/>
        </w:rPr>
      </w:pPr>
      <w:r w:rsidRPr="00BD37C4">
        <w:rPr>
          <w:rFonts w:ascii="Times New Roman" w:hAnsi="Times New Roman" w:cs="Times New Roman"/>
          <w:sz w:val="16"/>
          <w:szCs w:val="16"/>
        </w:rPr>
        <w:t>запобігати контакту зі шкірою;</w:t>
      </w:r>
    </w:p>
    <w:p w:rsidR="00E1421A" w:rsidRDefault="00E1421A" w:rsidP="00BD37C4">
      <w:pPr>
        <w:pStyle w:val="a3"/>
        <w:numPr>
          <w:ilvl w:val="1"/>
          <w:numId w:val="8"/>
        </w:numPr>
        <w:spacing w:after="0" w:line="0" w:lineRule="atLeast"/>
        <w:ind w:left="426" w:hanging="426"/>
        <w:rPr>
          <w:rFonts w:ascii="Times New Roman" w:hAnsi="Times New Roman" w:cs="Times New Roman"/>
          <w:sz w:val="16"/>
          <w:szCs w:val="16"/>
        </w:rPr>
      </w:pPr>
      <w:r w:rsidRPr="00BD37C4">
        <w:rPr>
          <w:rFonts w:ascii="Times New Roman" w:hAnsi="Times New Roman" w:cs="Times New Roman"/>
          <w:sz w:val="16"/>
          <w:szCs w:val="16"/>
        </w:rPr>
        <w:t>у разі потрапляння суміші в очі – промити чистою водою та, при необхідності, звернутися до лікаря.</w:t>
      </w:r>
    </w:p>
    <w:p w:rsidR="00BD37C4" w:rsidRPr="00BD37C4" w:rsidRDefault="00BD37C4" w:rsidP="00BD37C4">
      <w:pPr>
        <w:pStyle w:val="a3"/>
        <w:spacing w:after="0" w:line="0" w:lineRule="atLeast"/>
        <w:ind w:left="426"/>
        <w:rPr>
          <w:rFonts w:ascii="Times New Roman" w:hAnsi="Times New Roman" w:cs="Times New Roman"/>
          <w:sz w:val="16"/>
          <w:szCs w:val="16"/>
        </w:rPr>
      </w:pPr>
    </w:p>
    <w:p w:rsidR="00E1421A" w:rsidRDefault="00E1421A" w:rsidP="00BD37C4">
      <w:pPr>
        <w:spacing w:after="0" w:line="0" w:lineRule="atLeast"/>
        <w:rPr>
          <w:rFonts w:ascii="Times New Roman" w:hAnsi="Times New Roman" w:cs="Times New Roman"/>
          <w:b/>
          <w:sz w:val="16"/>
          <w:szCs w:val="16"/>
        </w:rPr>
      </w:pPr>
      <w:r w:rsidRPr="00BD37C4">
        <w:rPr>
          <w:rFonts w:ascii="Times New Roman" w:hAnsi="Times New Roman" w:cs="Times New Roman"/>
          <w:b/>
          <w:sz w:val="16"/>
          <w:szCs w:val="16"/>
        </w:rPr>
        <w:t>Увага:</w:t>
      </w:r>
    </w:p>
    <w:p w:rsidR="00A11E79" w:rsidRPr="00BD37C4" w:rsidRDefault="00A11E79" w:rsidP="00BD37C4">
      <w:pPr>
        <w:spacing w:after="0" w:line="0" w:lineRule="atLeast"/>
        <w:rPr>
          <w:rFonts w:ascii="Times New Roman" w:hAnsi="Times New Roman" w:cs="Times New Roman"/>
          <w:b/>
          <w:sz w:val="16"/>
          <w:szCs w:val="16"/>
        </w:rPr>
      </w:pPr>
    </w:p>
    <w:p w:rsidR="00E1421A" w:rsidRPr="00BD37C4" w:rsidRDefault="00E1421A" w:rsidP="006303D5">
      <w:pPr>
        <w:pStyle w:val="a3"/>
        <w:numPr>
          <w:ilvl w:val="1"/>
          <w:numId w:val="10"/>
        </w:numPr>
        <w:spacing w:after="0" w:line="0" w:lineRule="atLeast"/>
        <w:ind w:left="426" w:hanging="426"/>
        <w:rPr>
          <w:rFonts w:ascii="Times New Roman" w:hAnsi="Times New Roman" w:cs="Times New Roman"/>
          <w:sz w:val="16"/>
          <w:szCs w:val="16"/>
        </w:rPr>
      </w:pPr>
      <w:r w:rsidRPr="00BD37C4">
        <w:rPr>
          <w:rFonts w:ascii="Times New Roman" w:hAnsi="Times New Roman" w:cs="Times New Roman"/>
          <w:sz w:val="16"/>
          <w:szCs w:val="16"/>
        </w:rPr>
        <w:t>всі роботи рекомендовано виконувати при температурі поверхні і повітря від +5°С до +30°С та відносній вологості повітря 55-65%;</w:t>
      </w:r>
    </w:p>
    <w:p w:rsidR="00E1421A" w:rsidRDefault="00E1421A" w:rsidP="006303D5">
      <w:pPr>
        <w:pStyle w:val="a3"/>
        <w:numPr>
          <w:ilvl w:val="1"/>
          <w:numId w:val="10"/>
        </w:numPr>
        <w:spacing w:after="0" w:line="0" w:lineRule="atLeast"/>
        <w:ind w:left="426" w:hanging="426"/>
        <w:rPr>
          <w:rFonts w:ascii="Times New Roman" w:hAnsi="Times New Roman" w:cs="Times New Roman"/>
          <w:sz w:val="16"/>
          <w:szCs w:val="16"/>
        </w:rPr>
      </w:pPr>
      <w:r w:rsidRPr="00BD37C4">
        <w:rPr>
          <w:rFonts w:ascii="Times New Roman" w:hAnsi="Times New Roman" w:cs="Times New Roman"/>
          <w:sz w:val="16"/>
          <w:szCs w:val="16"/>
        </w:rPr>
        <w:t>запобігати швидкому висиханню (уникати протягів, попадання сонячних променів, дії нагрівальних приладів), при необхідності – зволожувати.</w:t>
      </w:r>
    </w:p>
    <w:p w:rsidR="006303D5" w:rsidRPr="00BD37C4" w:rsidRDefault="006303D5" w:rsidP="006303D5">
      <w:pPr>
        <w:pStyle w:val="a3"/>
        <w:spacing w:after="0" w:line="0" w:lineRule="atLeast"/>
        <w:ind w:left="426"/>
        <w:rPr>
          <w:rFonts w:ascii="Times New Roman" w:hAnsi="Times New Roman" w:cs="Times New Roman"/>
          <w:sz w:val="16"/>
          <w:szCs w:val="16"/>
        </w:rPr>
      </w:pPr>
    </w:p>
    <w:p w:rsidR="00E1421A" w:rsidRDefault="00E1421A" w:rsidP="005032F2">
      <w:pPr>
        <w:spacing w:after="0" w:line="0" w:lineRule="atLeast"/>
        <w:rPr>
          <w:rFonts w:ascii="Times New Roman" w:hAnsi="Times New Roman" w:cs="Times New Roman"/>
          <w:b/>
          <w:sz w:val="16"/>
          <w:szCs w:val="16"/>
        </w:rPr>
      </w:pPr>
      <w:r w:rsidRPr="006303D5">
        <w:rPr>
          <w:rFonts w:ascii="Times New Roman" w:hAnsi="Times New Roman" w:cs="Times New Roman"/>
          <w:b/>
          <w:sz w:val="16"/>
          <w:szCs w:val="16"/>
        </w:rPr>
        <w:t>Гарантії виробника:</w:t>
      </w:r>
    </w:p>
    <w:p w:rsidR="006303D5" w:rsidRPr="006303D5" w:rsidRDefault="006303D5" w:rsidP="005032F2">
      <w:pPr>
        <w:spacing w:after="0" w:line="0" w:lineRule="atLeast"/>
        <w:rPr>
          <w:rFonts w:ascii="Times New Roman" w:hAnsi="Times New Roman" w:cs="Times New Roman"/>
          <w:b/>
          <w:sz w:val="16"/>
          <w:szCs w:val="16"/>
        </w:rPr>
      </w:pPr>
    </w:p>
    <w:p w:rsidR="00E1421A" w:rsidRPr="006303D5" w:rsidRDefault="00E1421A" w:rsidP="006303D5">
      <w:pPr>
        <w:pStyle w:val="a3"/>
        <w:numPr>
          <w:ilvl w:val="0"/>
          <w:numId w:val="12"/>
        </w:numPr>
        <w:spacing w:after="0" w:line="0" w:lineRule="atLeast"/>
        <w:ind w:left="426" w:hanging="426"/>
        <w:rPr>
          <w:rFonts w:ascii="Times New Roman" w:hAnsi="Times New Roman" w:cs="Times New Roman"/>
          <w:sz w:val="16"/>
          <w:szCs w:val="16"/>
        </w:rPr>
      </w:pPr>
      <w:r w:rsidRPr="006303D5">
        <w:rPr>
          <w:rFonts w:ascii="Times New Roman" w:hAnsi="Times New Roman" w:cs="Times New Roman"/>
          <w:sz w:val="16"/>
          <w:szCs w:val="16"/>
        </w:rPr>
        <w:lastRenderedPageBreak/>
        <w:t xml:space="preserve">виробник гарантує відповідність штукатурки </w:t>
      </w:r>
      <w:proofErr w:type="spellStart"/>
      <w:r w:rsidRPr="006303D5">
        <w:rPr>
          <w:rFonts w:ascii="Times New Roman" w:hAnsi="Times New Roman" w:cs="Times New Roman"/>
          <w:sz w:val="16"/>
          <w:szCs w:val="16"/>
        </w:rPr>
        <w:t>Siltek</w:t>
      </w:r>
      <w:proofErr w:type="spellEnd"/>
      <w:r w:rsidRPr="006303D5">
        <w:rPr>
          <w:rFonts w:ascii="Times New Roman" w:hAnsi="Times New Roman" w:cs="Times New Roman"/>
          <w:sz w:val="16"/>
          <w:szCs w:val="16"/>
        </w:rPr>
        <w:t xml:space="preserve"> РМ-11 вказаним технічним характеристикам, лише за умови дотримання технології нанесення та застосування в поєднанні з системою матеріалів ТМ </w:t>
      </w:r>
      <w:proofErr w:type="spellStart"/>
      <w:r w:rsidRPr="006303D5">
        <w:rPr>
          <w:rFonts w:ascii="Times New Roman" w:hAnsi="Times New Roman" w:cs="Times New Roman"/>
          <w:sz w:val="16"/>
          <w:szCs w:val="16"/>
        </w:rPr>
        <w:t>Siltek</w:t>
      </w:r>
      <w:proofErr w:type="spellEnd"/>
      <w:r w:rsidRPr="006303D5">
        <w:rPr>
          <w:rFonts w:ascii="Times New Roman" w:hAnsi="Times New Roman" w:cs="Times New Roman"/>
          <w:sz w:val="16"/>
          <w:szCs w:val="16"/>
        </w:rPr>
        <w:t>, а також правил транспортування і зберігання;</w:t>
      </w:r>
    </w:p>
    <w:p w:rsidR="00957776" w:rsidRPr="006303D5" w:rsidRDefault="00E1421A" w:rsidP="006303D5">
      <w:pPr>
        <w:pStyle w:val="a3"/>
        <w:numPr>
          <w:ilvl w:val="0"/>
          <w:numId w:val="12"/>
        </w:numPr>
        <w:spacing w:after="0" w:line="0" w:lineRule="atLeast"/>
        <w:ind w:left="426" w:hanging="426"/>
        <w:rPr>
          <w:rFonts w:ascii="Times New Roman" w:hAnsi="Times New Roman" w:cs="Times New Roman"/>
          <w:sz w:val="16"/>
          <w:szCs w:val="16"/>
        </w:rPr>
      </w:pPr>
      <w:r w:rsidRPr="006303D5">
        <w:rPr>
          <w:rFonts w:ascii="Times New Roman" w:hAnsi="Times New Roman" w:cs="Times New Roman"/>
          <w:sz w:val="16"/>
          <w:szCs w:val="16"/>
        </w:rPr>
        <w:t>виробник не несе відповідальності за використання матеріалу в цілях і умовах, не передбачених даною інструкцією. Інструкція носить рекомендаційний характер і не замінює професійної підготовки виконавця. При використанні матеріалу в умовах, які не зазначені в даному технічному описі, варто самостійно провести додаткові випробування, або звернутись за консультацією до виробника.</w:t>
      </w:r>
    </w:p>
    <w:sectPr w:rsidR="00957776" w:rsidRPr="006303D5" w:rsidSect="009577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4590"/>
    <w:multiLevelType w:val="hybridMultilevel"/>
    <w:tmpl w:val="0A6C4C0A"/>
    <w:lvl w:ilvl="0" w:tplc="06BEEE3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21990"/>
    <w:multiLevelType w:val="hybridMultilevel"/>
    <w:tmpl w:val="BCD0FD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56231"/>
    <w:multiLevelType w:val="hybridMultilevel"/>
    <w:tmpl w:val="8E2483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52F24"/>
    <w:multiLevelType w:val="hybridMultilevel"/>
    <w:tmpl w:val="4FE695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B79E6"/>
    <w:multiLevelType w:val="hybridMultilevel"/>
    <w:tmpl w:val="59DCCBE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36D06AC"/>
    <w:multiLevelType w:val="hybridMultilevel"/>
    <w:tmpl w:val="5BBC98BC"/>
    <w:lvl w:ilvl="0" w:tplc="CF0EE8B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F68054B4">
      <w:numFmt w:val="bullet"/>
      <w:lvlText w:val="-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1167AA"/>
    <w:multiLevelType w:val="hybridMultilevel"/>
    <w:tmpl w:val="E99A79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9C4EB52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86504D"/>
    <w:multiLevelType w:val="hybridMultilevel"/>
    <w:tmpl w:val="CA18AF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D36BF0"/>
    <w:multiLevelType w:val="hybridMultilevel"/>
    <w:tmpl w:val="44FC00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FA79B5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C8139CA"/>
    <w:multiLevelType w:val="hybridMultilevel"/>
    <w:tmpl w:val="759A07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A06321"/>
    <w:multiLevelType w:val="hybridMultilevel"/>
    <w:tmpl w:val="7D3C08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11"/>
  </w:num>
  <w:num w:numId="10">
    <w:abstractNumId w:val="10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E1421A"/>
    <w:rsid w:val="00011369"/>
    <w:rsid w:val="00012E40"/>
    <w:rsid w:val="00016BCD"/>
    <w:rsid w:val="00031B42"/>
    <w:rsid w:val="00040075"/>
    <w:rsid w:val="000516CA"/>
    <w:rsid w:val="00061A39"/>
    <w:rsid w:val="00074C83"/>
    <w:rsid w:val="00077F37"/>
    <w:rsid w:val="0008059B"/>
    <w:rsid w:val="000809EF"/>
    <w:rsid w:val="0008565A"/>
    <w:rsid w:val="00092AF5"/>
    <w:rsid w:val="00094ADA"/>
    <w:rsid w:val="0009508C"/>
    <w:rsid w:val="000A5CEC"/>
    <w:rsid w:val="000C0391"/>
    <w:rsid w:val="000D2D12"/>
    <w:rsid w:val="000D5230"/>
    <w:rsid w:val="000E2356"/>
    <w:rsid w:val="000E43E5"/>
    <w:rsid w:val="000F5740"/>
    <w:rsid w:val="00115359"/>
    <w:rsid w:val="00116773"/>
    <w:rsid w:val="00124372"/>
    <w:rsid w:val="00130ABC"/>
    <w:rsid w:val="001314A0"/>
    <w:rsid w:val="00137497"/>
    <w:rsid w:val="00154ED7"/>
    <w:rsid w:val="0016329F"/>
    <w:rsid w:val="00171CE3"/>
    <w:rsid w:val="001741B4"/>
    <w:rsid w:val="00193453"/>
    <w:rsid w:val="001959B6"/>
    <w:rsid w:val="001A0F00"/>
    <w:rsid w:val="001A5511"/>
    <w:rsid w:val="001B3B19"/>
    <w:rsid w:val="001B4248"/>
    <w:rsid w:val="001D7C36"/>
    <w:rsid w:val="001E26D9"/>
    <w:rsid w:val="001E6BC4"/>
    <w:rsid w:val="001E7B86"/>
    <w:rsid w:val="001F00ED"/>
    <w:rsid w:val="0020054B"/>
    <w:rsid w:val="00201FF2"/>
    <w:rsid w:val="00210927"/>
    <w:rsid w:val="002129A5"/>
    <w:rsid w:val="0022592E"/>
    <w:rsid w:val="002323A3"/>
    <w:rsid w:val="002330D2"/>
    <w:rsid w:val="00236DF8"/>
    <w:rsid w:val="0024146E"/>
    <w:rsid w:val="0024524F"/>
    <w:rsid w:val="0025114D"/>
    <w:rsid w:val="0025121A"/>
    <w:rsid w:val="00257381"/>
    <w:rsid w:val="00262308"/>
    <w:rsid w:val="0028054B"/>
    <w:rsid w:val="002809D8"/>
    <w:rsid w:val="002819AB"/>
    <w:rsid w:val="00287A98"/>
    <w:rsid w:val="00290586"/>
    <w:rsid w:val="00294C81"/>
    <w:rsid w:val="002A02D1"/>
    <w:rsid w:val="002A2B6F"/>
    <w:rsid w:val="002A5669"/>
    <w:rsid w:val="002B18BE"/>
    <w:rsid w:val="002C30B9"/>
    <w:rsid w:val="002C59D6"/>
    <w:rsid w:val="002D02C0"/>
    <w:rsid w:val="002D25A8"/>
    <w:rsid w:val="002D7E08"/>
    <w:rsid w:val="002E3342"/>
    <w:rsid w:val="002E41AB"/>
    <w:rsid w:val="002F35B1"/>
    <w:rsid w:val="002F45E4"/>
    <w:rsid w:val="003064EA"/>
    <w:rsid w:val="00317F41"/>
    <w:rsid w:val="00320B43"/>
    <w:rsid w:val="00325553"/>
    <w:rsid w:val="00337D8E"/>
    <w:rsid w:val="0034097D"/>
    <w:rsid w:val="0034312B"/>
    <w:rsid w:val="003608AF"/>
    <w:rsid w:val="0036575B"/>
    <w:rsid w:val="00372B54"/>
    <w:rsid w:val="00376D4D"/>
    <w:rsid w:val="00381CC7"/>
    <w:rsid w:val="003A4C94"/>
    <w:rsid w:val="003A6B4C"/>
    <w:rsid w:val="003B0233"/>
    <w:rsid w:val="003B15A2"/>
    <w:rsid w:val="003B79B2"/>
    <w:rsid w:val="003C09A2"/>
    <w:rsid w:val="003C6002"/>
    <w:rsid w:val="003E12D1"/>
    <w:rsid w:val="003E2FC4"/>
    <w:rsid w:val="003E7771"/>
    <w:rsid w:val="00403933"/>
    <w:rsid w:val="00406EF2"/>
    <w:rsid w:val="0041639F"/>
    <w:rsid w:val="00421B6F"/>
    <w:rsid w:val="00424CED"/>
    <w:rsid w:val="00436703"/>
    <w:rsid w:val="0044083B"/>
    <w:rsid w:val="0044648C"/>
    <w:rsid w:val="00452DA9"/>
    <w:rsid w:val="00456612"/>
    <w:rsid w:val="00471C48"/>
    <w:rsid w:val="0049015C"/>
    <w:rsid w:val="004A5766"/>
    <w:rsid w:val="004C194A"/>
    <w:rsid w:val="004C32EC"/>
    <w:rsid w:val="004C5D98"/>
    <w:rsid w:val="004D3AEC"/>
    <w:rsid w:val="004E5A46"/>
    <w:rsid w:val="00500111"/>
    <w:rsid w:val="005032F2"/>
    <w:rsid w:val="005174E2"/>
    <w:rsid w:val="00523DD5"/>
    <w:rsid w:val="00527FAA"/>
    <w:rsid w:val="00531BAA"/>
    <w:rsid w:val="005359CE"/>
    <w:rsid w:val="005442E5"/>
    <w:rsid w:val="00544CD4"/>
    <w:rsid w:val="005549BF"/>
    <w:rsid w:val="00556E61"/>
    <w:rsid w:val="0056119E"/>
    <w:rsid w:val="005649C9"/>
    <w:rsid w:val="0056719B"/>
    <w:rsid w:val="00581BED"/>
    <w:rsid w:val="00584299"/>
    <w:rsid w:val="00592B9B"/>
    <w:rsid w:val="005951D3"/>
    <w:rsid w:val="005C2FF6"/>
    <w:rsid w:val="005D1C4E"/>
    <w:rsid w:val="005D20F1"/>
    <w:rsid w:val="005D36C5"/>
    <w:rsid w:val="005E58B7"/>
    <w:rsid w:val="00600F06"/>
    <w:rsid w:val="006016C2"/>
    <w:rsid w:val="006165D9"/>
    <w:rsid w:val="00620054"/>
    <w:rsid w:val="006303D5"/>
    <w:rsid w:val="006327D3"/>
    <w:rsid w:val="00635F32"/>
    <w:rsid w:val="00641117"/>
    <w:rsid w:val="0064528D"/>
    <w:rsid w:val="00656C62"/>
    <w:rsid w:val="006606BD"/>
    <w:rsid w:val="00664FB8"/>
    <w:rsid w:val="006663FE"/>
    <w:rsid w:val="00682FC0"/>
    <w:rsid w:val="006840CB"/>
    <w:rsid w:val="006848DC"/>
    <w:rsid w:val="0069465B"/>
    <w:rsid w:val="006D0EB6"/>
    <w:rsid w:val="006E3962"/>
    <w:rsid w:val="006E6775"/>
    <w:rsid w:val="006F531A"/>
    <w:rsid w:val="006F6C83"/>
    <w:rsid w:val="00700FA5"/>
    <w:rsid w:val="00713E2B"/>
    <w:rsid w:val="007236C3"/>
    <w:rsid w:val="007313B0"/>
    <w:rsid w:val="0074061D"/>
    <w:rsid w:val="007421FD"/>
    <w:rsid w:val="007466A6"/>
    <w:rsid w:val="0075339B"/>
    <w:rsid w:val="00754722"/>
    <w:rsid w:val="00765941"/>
    <w:rsid w:val="0078149B"/>
    <w:rsid w:val="0078730F"/>
    <w:rsid w:val="007A360C"/>
    <w:rsid w:val="007B5380"/>
    <w:rsid w:val="007B788B"/>
    <w:rsid w:val="007D1A34"/>
    <w:rsid w:val="007E4096"/>
    <w:rsid w:val="007E5067"/>
    <w:rsid w:val="007F5AE8"/>
    <w:rsid w:val="00807878"/>
    <w:rsid w:val="008114F0"/>
    <w:rsid w:val="00831296"/>
    <w:rsid w:val="008331B4"/>
    <w:rsid w:val="00833EC8"/>
    <w:rsid w:val="0083732A"/>
    <w:rsid w:val="00846D6E"/>
    <w:rsid w:val="00847AB1"/>
    <w:rsid w:val="00852242"/>
    <w:rsid w:val="008827E1"/>
    <w:rsid w:val="00884AFF"/>
    <w:rsid w:val="00884EB7"/>
    <w:rsid w:val="008A35D8"/>
    <w:rsid w:val="008C2AD8"/>
    <w:rsid w:val="008C5E6F"/>
    <w:rsid w:val="008D74FA"/>
    <w:rsid w:val="009245AD"/>
    <w:rsid w:val="00925658"/>
    <w:rsid w:val="00927239"/>
    <w:rsid w:val="00936727"/>
    <w:rsid w:val="0094056C"/>
    <w:rsid w:val="00952CC0"/>
    <w:rsid w:val="00956CED"/>
    <w:rsid w:val="00957776"/>
    <w:rsid w:val="009579AB"/>
    <w:rsid w:val="009638A8"/>
    <w:rsid w:val="00975F7B"/>
    <w:rsid w:val="00983994"/>
    <w:rsid w:val="00993B6B"/>
    <w:rsid w:val="009A408E"/>
    <w:rsid w:val="009B178D"/>
    <w:rsid w:val="009C1EE9"/>
    <w:rsid w:val="009D1687"/>
    <w:rsid w:val="009E3681"/>
    <w:rsid w:val="009E3E07"/>
    <w:rsid w:val="009F2F81"/>
    <w:rsid w:val="009F6BE4"/>
    <w:rsid w:val="00A05412"/>
    <w:rsid w:val="00A11E79"/>
    <w:rsid w:val="00A15820"/>
    <w:rsid w:val="00A62EC0"/>
    <w:rsid w:val="00A64C39"/>
    <w:rsid w:val="00A652E7"/>
    <w:rsid w:val="00A717B7"/>
    <w:rsid w:val="00A7509E"/>
    <w:rsid w:val="00A815BC"/>
    <w:rsid w:val="00A84FE6"/>
    <w:rsid w:val="00A866A6"/>
    <w:rsid w:val="00A93555"/>
    <w:rsid w:val="00AB00EB"/>
    <w:rsid w:val="00AB105F"/>
    <w:rsid w:val="00AC7CA5"/>
    <w:rsid w:val="00AD3278"/>
    <w:rsid w:val="00AD439A"/>
    <w:rsid w:val="00AD5D25"/>
    <w:rsid w:val="00AD608A"/>
    <w:rsid w:val="00AD6A4E"/>
    <w:rsid w:val="00AF4B8A"/>
    <w:rsid w:val="00B06147"/>
    <w:rsid w:val="00B06CEC"/>
    <w:rsid w:val="00B13AAA"/>
    <w:rsid w:val="00B3249A"/>
    <w:rsid w:val="00B33689"/>
    <w:rsid w:val="00B46EB1"/>
    <w:rsid w:val="00B47CE8"/>
    <w:rsid w:val="00B563FC"/>
    <w:rsid w:val="00B632F0"/>
    <w:rsid w:val="00B960CA"/>
    <w:rsid w:val="00BA3896"/>
    <w:rsid w:val="00BA7606"/>
    <w:rsid w:val="00BB058B"/>
    <w:rsid w:val="00BB7576"/>
    <w:rsid w:val="00BC624B"/>
    <w:rsid w:val="00BC6E58"/>
    <w:rsid w:val="00BD37C4"/>
    <w:rsid w:val="00BE3586"/>
    <w:rsid w:val="00BE4CCD"/>
    <w:rsid w:val="00C06DEC"/>
    <w:rsid w:val="00C21FE5"/>
    <w:rsid w:val="00C2508B"/>
    <w:rsid w:val="00C26F30"/>
    <w:rsid w:val="00C31471"/>
    <w:rsid w:val="00C31593"/>
    <w:rsid w:val="00C3193F"/>
    <w:rsid w:val="00C35CD3"/>
    <w:rsid w:val="00C50DAF"/>
    <w:rsid w:val="00C52A45"/>
    <w:rsid w:val="00C614C1"/>
    <w:rsid w:val="00C723B3"/>
    <w:rsid w:val="00C7584B"/>
    <w:rsid w:val="00C93CA7"/>
    <w:rsid w:val="00CA3ECE"/>
    <w:rsid w:val="00CA5D7A"/>
    <w:rsid w:val="00CB272C"/>
    <w:rsid w:val="00CC60BA"/>
    <w:rsid w:val="00CD3B31"/>
    <w:rsid w:val="00CE3601"/>
    <w:rsid w:val="00CE70DA"/>
    <w:rsid w:val="00CF083F"/>
    <w:rsid w:val="00CF3D78"/>
    <w:rsid w:val="00CF7E6B"/>
    <w:rsid w:val="00D00880"/>
    <w:rsid w:val="00D14225"/>
    <w:rsid w:val="00D1651D"/>
    <w:rsid w:val="00D24ABB"/>
    <w:rsid w:val="00D30E69"/>
    <w:rsid w:val="00D32378"/>
    <w:rsid w:val="00D36D3E"/>
    <w:rsid w:val="00D5102C"/>
    <w:rsid w:val="00D55EA9"/>
    <w:rsid w:val="00D63050"/>
    <w:rsid w:val="00D656EE"/>
    <w:rsid w:val="00D67F68"/>
    <w:rsid w:val="00D71D81"/>
    <w:rsid w:val="00D721DD"/>
    <w:rsid w:val="00D74259"/>
    <w:rsid w:val="00D74747"/>
    <w:rsid w:val="00D812D8"/>
    <w:rsid w:val="00D956FB"/>
    <w:rsid w:val="00DA0A00"/>
    <w:rsid w:val="00DC279F"/>
    <w:rsid w:val="00DD1EA7"/>
    <w:rsid w:val="00DD299E"/>
    <w:rsid w:val="00DE7A17"/>
    <w:rsid w:val="00DF14DE"/>
    <w:rsid w:val="00DF2D5F"/>
    <w:rsid w:val="00E00CE0"/>
    <w:rsid w:val="00E0373C"/>
    <w:rsid w:val="00E1421A"/>
    <w:rsid w:val="00E1508F"/>
    <w:rsid w:val="00E3188A"/>
    <w:rsid w:val="00E32848"/>
    <w:rsid w:val="00E461B8"/>
    <w:rsid w:val="00E46BAC"/>
    <w:rsid w:val="00E6121E"/>
    <w:rsid w:val="00E64FDB"/>
    <w:rsid w:val="00E67553"/>
    <w:rsid w:val="00E7275C"/>
    <w:rsid w:val="00E73D1F"/>
    <w:rsid w:val="00E87982"/>
    <w:rsid w:val="00E949A9"/>
    <w:rsid w:val="00E97CC4"/>
    <w:rsid w:val="00EA13D4"/>
    <w:rsid w:val="00EC4712"/>
    <w:rsid w:val="00EE015F"/>
    <w:rsid w:val="00F0100A"/>
    <w:rsid w:val="00F0239A"/>
    <w:rsid w:val="00F02C21"/>
    <w:rsid w:val="00F06FF8"/>
    <w:rsid w:val="00F145D0"/>
    <w:rsid w:val="00F5100D"/>
    <w:rsid w:val="00F5510C"/>
    <w:rsid w:val="00F81292"/>
    <w:rsid w:val="00FA012C"/>
    <w:rsid w:val="00FA2BD2"/>
    <w:rsid w:val="00FB18C7"/>
    <w:rsid w:val="00FB6EDA"/>
    <w:rsid w:val="00FD21CA"/>
    <w:rsid w:val="00FD272E"/>
    <w:rsid w:val="00FD4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2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9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3839</Words>
  <Characters>2189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PPF_Meneger</dc:creator>
  <cp:keywords/>
  <dc:description/>
  <cp:lastModifiedBy>PPF_Meneger</cp:lastModifiedBy>
  <cp:revision>7</cp:revision>
  <dcterms:created xsi:type="dcterms:W3CDTF">2019-09-12T08:17:00Z</dcterms:created>
  <dcterms:modified xsi:type="dcterms:W3CDTF">2019-10-09T12:08:00Z</dcterms:modified>
</cp:coreProperties>
</file>